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8E" w:rsidRPr="00785F8C" w:rsidRDefault="00EA76D1" w:rsidP="00EA5B96">
      <w:pPr>
        <w:pStyle w:val="Heading1"/>
        <w:spacing w:before="0"/>
        <w:ind w:right="-563"/>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E</w:t>
      </w:r>
      <w:r w:rsidR="006F5DE8">
        <w:rPr>
          <w:rFonts w:asciiTheme="minorHAnsi" w:eastAsia="Calibri" w:hAnsiTheme="minorHAnsi" w:cstheme="minorHAnsi"/>
          <w:color w:val="auto"/>
          <w:sz w:val="22"/>
          <w:szCs w:val="22"/>
        </w:rPr>
        <w:t xml:space="preserve"> 1.2 EGAL.L</w:t>
      </w:r>
    </w:p>
    <w:p w:rsidR="00EA5B96" w:rsidRPr="00785F8C" w:rsidRDefault="00EA5B96" w:rsidP="00EA5B96">
      <w:pPr>
        <w:rPr>
          <w:lang w:val="ro-RO"/>
        </w:rPr>
      </w:pPr>
    </w:p>
    <w:p w:rsidR="00EC598E" w:rsidRPr="00785F8C" w:rsidRDefault="00EC598E" w:rsidP="00EC598E">
      <w:pPr>
        <w:pStyle w:val="Heading1"/>
        <w:spacing w:before="0"/>
        <w:ind w:right="-563"/>
        <w:jc w:val="center"/>
        <w:rPr>
          <w:rFonts w:asciiTheme="minorHAnsi" w:eastAsia="Calibri" w:hAnsiTheme="minorHAnsi" w:cstheme="minorHAnsi"/>
          <w:color w:val="auto"/>
          <w:sz w:val="22"/>
          <w:szCs w:val="22"/>
        </w:rPr>
      </w:pPr>
      <w:r w:rsidRPr="00785F8C">
        <w:rPr>
          <w:rFonts w:asciiTheme="minorHAnsi" w:eastAsia="Calibri" w:hAnsiTheme="minorHAnsi" w:cstheme="minorHAnsi"/>
          <w:color w:val="auto"/>
          <w:sz w:val="22"/>
          <w:szCs w:val="22"/>
        </w:rPr>
        <w:t>FIȘA DE VERIFICARE A ELIGIBILITĂȚII PROIECTULUI</w:t>
      </w:r>
    </w:p>
    <w:p w:rsidR="00EC598E" w:rsidRPr="00785F8C" w:rsidRDefault="00EC598E" w:rsidP="00EC598E">
      <w:pPr>
        <w:pStyle w:val="BodyText3"/>
        <w:tabs>
          <w:tab w:val="left" w:pos="0"/>
        </w:tabs>
        <w:ind w:right="-109"/>
        <w:jc w:val="center"/>
        <w:rPr>
          <w:rFonts w:cstheme="minorHAnsi"/>
          <w:b/>
          <w:sz w:val="22"/>
          <w:szCs w:val="22"/>
        </w:rPr>
      </w:pPr>
      <w:r w:rsidRPr="00785F8C">
        <w:rPr>
          <w:rFonts w:cstheme="minorHAnsi"/>
          <w:b/>
          <w:sz w:val="22"/>
          <w:szCs w:val="22"/>
        </w:rPr>
        <w:t xml:space="preserve">cu obiective care se încadrează în prevederile art. 20,  alin. (1), lit. b), c), d), e), f) și g) din Reg. (UE) nr. 1305/2013 </w:t>
      </w:r>
    </w:p>
    <w:p w:rsidR="00524BFF" w:rsidRPr="00785F8C" w:rsidRDefault="0040589A" w:rsidP="00524BFF">
      <w:pPr>
        <w:pStyle w:val="Default"/>
        <w:jc w:val="center"/>
        <w:rPr>
          <w:rFonts w:asciiTheme="minorHAnsi" w:hAnsiTheme="minorHAnsi" w:cstheme="minorHAnsi"/>
          <w:b/>
          <w:i/>
          <w:sz w:val="22"/>
          <w:szCs w:val="22"/>
        </w:rPr>
      </w:pPr>
      <w:r w:rsidRPr="00785F8C">
        <w:rPr>
          <w:rFonts w:asciiTheme="minorHAnsi" w:hAnsiTheme="minorHAnsi" w:cstheme="minorHAnsi"/>
          <w:b/>
          <w:sz w:val="22"/>
          <w:szCs w:val="22"/>
        </w:rPr>
        <w:t xml:space="preserve">M 6/6B </w:t>
      </w:r>
      <w:r w:rsidR="00524BFF" w:rsidRPr="00785F8C">
        <w:rPr>
          <w:rFonts w:asciiTheme="minorHAnsi" w:hAnsiTheme="minorHAnsi" w:cstheme="minorHAnsi"/>
          <w:b/>
          <w:i/>
          <w:sz w:val="22"/>
          <w:szCs w:val="22"/>
        </w:rPr>
        <w:t>SPRIJIN PENTRU DEZVOLTAREA COMUNITATILOR LOCALE DIN TERITORIUL GAL</w:t>
      </w:r>
    </w:p>
    <w:p w:rsidR="0040589A" w:rsidRPr="00785F8C" w:rsidRDefault="0040589A" w:rsidP="0040589A">
      <w:pPr>
        <w:overflowPunct w:val="0"/>
        <w:autoSpaceDE w:val="0"/>
        <w:autoSpaceDN w:val="0"/>
        <w:adjustRightInd w:val="0"/>
        <w:textAlignment w:val="baseline"/>
        <w:rPr>
          <w:rFonts w:cstheme="minorHAnsi"/>
          <w:b/>
          <w:bCs/>
          <w:lang w:val="fr-FR" w:eastAsia="fr-FR"/>
        </w:rPr>
      </w:pPr>
    </w:p>
    <w:p w:rsidR="0040589A" w:rsidRPr="00785F8C" w:rsidRDefault="0040589A" w:rsidP="0040589A">
      <w:pPr>
        <w:overflowPunct w:val="0"/>
        <w:autoSpaceDE w:val="0"/>
        <w:autoSpaceDN w:val="0"/>
        <w:adjustRightInd w:val="0"/>
        <w:textAlignment w:val="baseline"/>
        <w:rPr>
          <w:rFonts w:cstheme="minorHAnsi"/>
          <w:b/>
          <w:bCs/>
          <w:lang w:val="fr-FR" w:eastAsia="fr-FR"/>
        </w:rPr>
      </w:pPr>
      <w:r w:rsidRPr="00785F8C">
        <w:rPr>
          <w:rFonts w:cstheme="minorHAnsi"/>
          <w:b/>
          <w:bCs/>
          <w:lang w:val="fr-FR" w:eastAsia="fr-FR"/>
        </w:rPr>
        <w:t xml:space="preserve">Sub-măsura 19.2 - </w:t>
      </w:r>
      <w:r w:rsidRPr="00785F8C">
        <w:rPr>
          <w:rFonts w:cstheme="minorHAnsi"/>
          <w:b/>
          <w:lang w:val="fr-FR"/>
        </w:rPr>
        <w:t>”Sprijin pentru implementarea</w:t>
      </w:r>
      <w:r w:rsidR="00AE6A21">
        <w:rPr>
          <w:rFonts w:cstheme="minorHAnsi"/>
          <w:b/>
          <w:lang w:val="fr-FR"/>
        </w:rPr>
        <w:t xml:space="preserve"> </w:t>
      </w:r>
      <w:r w:rsidRPr="00785F8C">
        <w:rPr>
          <w:rFonts w:cstheme="minorHAnsi"/>
          <w:b/>
          <w:lang w:val="fr-FR"/>
        </w:rPr>
        <w:t xml:space="preserve"> acțiunilor în</w:t>
      </w:r>
      <w:r w:rsidR="00AE6A21">
        <w:rPr>
          <w:rFonts w:cstheme="minorHAnsi"/>
          <w:b/>
          <w:lang w:val="fr-FR"/>
        </w:rPr>
        <w:t xml:space="preserve"> </w:t>
      </w:r>
      <w:r w:rsidRPr="00785F8C">
        <w:rPr>
          <w:rFonts w:cstheme="minorHAnsi"/>
          <w:b/>
          <w:lang w:val="fr-FR"/>
        </w:rPr>
        <w:t>cadrul strategiei de dezvoltare locală”</w:t>
      </w:r>
    </w:p>
    <w:p w:rsidR="0040589A" w:rsidRPr="00785F8C" w:rsidRDefault="0040589A" w:rsidP="0040589A">
      <w:pPr>
        <w:pStyle w:val="BodyText"/>
        <w:spacing w:before="1"/>
        <w:rPr>
          <w:rFonts w:cstheme="minorHAnsi"/>
        </w:rPr>
      </w:pPr>
      <w:r w:rsidRPr="00785F8C">
        <w:rPr>
          <w:rFonts w:cstheme="minorHAnsi"/>
        </w:rPr>
        <w:t>Denumire solicitant: ....................................................................................................................................</w:t>
      </w:r>
    </w:p>
    <w:p w:rsidR="0040589A" w:rsidRPr="00785F8C" w:rsidRDefault="0040589A" w:rsidP="0040589A">
      <w:pPr>
        <w:pStyle w:val="BodyText"/>
        <w:rPr>
          <w:rFonts w:cstheme="minorHAnsi"/>
        </w:rPr>
      </w:pPr>
      <w:r w:rsidRPr="00785F8C">
        <w:rPr>
          <w:rFonts w:cstheme="minorHAnsi"/>
        </w:rPr>
        <w:t>Statutul juridic: …………………………………………………………………………………….. ………………</w:t>
      </w:r>
    </w:p>
    <w:p w:rsidR="00EA5B96" w:rsidRPr="00785F8C" w:rsidRDefault="0040589A" w:rsidP="0040589A">
      <w:pPr>
        <w:pStyle w:val="BodyText"/>
        <w:rPr>
          <w:rFonts w:cstheme="minorHAnsi"/>
        </w:rPr>
      </w:pPr>
      <w:r w:rsidRPr="00785F8C">
        <w:rPr>
          <w:rFonts w:cstheme="minorHAnsi"/>
          <w:b/>
        </w:rPr>
        <w:t>Date personale (reprezentant legal al solicitantului)</w:t>
      </w:r>
      <w:r w:rsidRPr="00785F8C">
        <w:rPr>
          <w:rFonts w:cstheme="minorHAnsi"/>
        </w:rPr>
        <w:t xml:space="preserve"> Nume:……………………………………………………………………….............................................................. Prenume:……………...……………………………………………………............................................................</w:t>
      </w:r>
    </w:p>
    <w:p w:rsidR="0040589A" w:rsidRPr="00785F8C" w:rsidRDefault="0040589A" w:rsidP="0040589A">
      <w:pPr>
        <w:pStyle w:val="BodyText"/>
        <w:rPr>
          <w:rFonts w:cstheme="minorHAnsi"/>
        </w:rPr>
      </w:pPr>
      <w:r w:rsidRPr="00785F8C">
        <w:rPr>
          <w:rFonts w:cstheme="minorHAnsi"/>
          <w:w w:val="95"/>
        </w:rPr>
        <w:t>Funcţie:…………………………...........................................................................................................................</w:t>
      </w:r>
    </w:p>
    <w:p w:rsidR="0040589A" w:rsidRPr="00785F8C" w:rsidRDefault="0040589A" w:rsidP="0040589A">
      <w:pPr>
        <w:pStyle w:val="BodyText"/>
        <w:spacing w:before="1"/>
        <w:rPr>
          <w:rFonts w:cstheme="minorHAnsi"/>
        </w:rPr>
      </w:pPr>
      <w:r w:rsidRPr="00785F8C">
        <w:rPr>
          <w:rFonts w:cstheme="minorHAnsi"/>
        </w:rPr>
        <w:t xml:space="preserve">Titlul proiectului: ………………………………………………………………………………………………….… </w:t>
      </w:r>
      <w:r w:rsidRPr="00785F8C">
        <w:rPr>
          <w:rFonts w:cstheme="minorHAnsi"/>
        </w:rPr>
        <w:br/>
        <w:t>Perioada sesiunii de depunere de proiecte la GAL</w:t>
      </w:r>
      <w:proofErr w:type="gramStart"/>
      <w:r w:rsidRPr="00785F8C">
        <w:rPr>
          <w:rFonts w:cstheme="minorHAnsi"/>
        </w:rPr>
        <w:t>:  .........................................................................</w:t>
      </w:r>
      <w:proofErr w:type="gramEnd"/>
    </w:p>
    <w:p w:rsidR="0040589A" w:rsidRPr="00785F8C" w:rsidRDefault="0040589A" w:rsidP="0040589A">
      <w:pPr>
        <w:pStyle w:val="BodyText"/>
        <w:spacing w:before="1"/>
        <w:rPr>
          <w:rFonts w:cstheme="minorHAnsi"/>
        </w:rPr>
      </w:pPr>
      <w:r w:rsidRPr="00785F8C">
        <w:rPr>
          <w:rFonts w:cstheme="minorHAnsi"/>
        </w:rPr>
        <w:t>Număr și data înregistrării proiectului la GAL: ..................................................................................</w:t>
      </w:r>
    </w:p>
    <w:p w:rsidR="0040589A" w:rsidRPr="00785F8C" w:rsidRDefault="0040589A" w:rsidP="0040589A">
      <w:pPr>
        <w:pStyle w:val="BodyText"/>
        <w:rPr>
          <w:rFonts w:cstheme="minorHAnsi"/>
        </w:rPr>
      </w:pPr>
      <w:r w:rsidRPr="00785F8C">
        <w:rPr>
          <w:rFonts w:cstheme="minorHAnsi"/>
        </w:rPr>
        <w:t>Obiectivul și tipul proiectului: ...................................................................................................................</w:t>
      </w:r>
    </w:p>
    <w:p w:rsidR="0040589A" w:rsidRPr="00785F8C" w:rsidRDefault="0040589A" w:rsidP="0040589A">
      <w:pPr>
        <w:pStyle w:val="BodyText"/>
        <w:rPr>
          <w:rFonts w:cstheme="minorHAnsi"/>
        </w:rPr>
      </w:pPr>
      <w:r w:rsidRPr="00785F8C">
        <w:rPr>
          <w:rFonts w:cstheme="minorHAnsi"/>
        </w:rPr>
        <w:t>Amplasarea proiectului</w:t>
      </w:r>
      <w:proofErr w:type="gramStart"/>
      <w:r w:rsidRPr="00785F8C">
        <w:rPr>
          <w:rFonts w:cstheme="minorHAnsi"/>
        </w:rPr>
        <w:t>* ................................................................................</w:t>
      </w:r>
      <w:proofErr w:type="gramEnd"/>
      <w:r w:rsidRPr="00785F8C">
        <w:rPr>
          <w:rFonts w:cstheme="minorHAnsi"/>
        </w:rPr>
        <w:t xml:space="preserve">  (</w:t>
      </w:r>
      <w:proofErr w:type="gramStart"/>
      <w:r w:rsidRPr="00785F8C">
        <w:rPr>
          <w:rFonts w:cstheme="minorHAnsi"/>
        </w:rPr>
        <w:t>localitate/localități</w:t>
      </w:r>
      <w:proofErr w:type="gramEnd"/>
      <w:r w:rsidRPr="00785F8C">
        <w:rPr>
          <w:rFonts w:cstheme="minorHAnsi"/>
        </w:rPr>
        <w:t>)</w:t>
      </w:r>
    </w:p>
    <w:p w:rsidR="0040589A" w:rsidRPr="00785F8C" w:rsidRDefault="0040589A" w:rsidP="0040589A">
      <w:pPr>
        <w:pStyle w:val="BodyText"/>
        <w:rPr>
          <w:rFonts w:cstheme="minorHAnsi"/>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gridCol w:w="630"/>
        <w:gridCol w:w="106"/>
        <w:gridCol w:w="20"/>
        <w:gridCol w:w="24"/>
        <w:gridCol w:w="300"/>
        <w:gridCol w:w="119"/>
        <w:gridCol w:w="32"/>
        <w:gridCol w:w="659"/>
      </w:tblGrid>
      <w:tr w:rsidR="0040589A" w:rsidRPr="00785F8C" w:rsidTr="00850C1D">
        <w:trPr>
          <w:trHeight w:val="587"/>
        </w:trPr>
        <w:tc>
          <w:tcPr>
            <w:tcW w:w="8640"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40589A" w:rsidRPr="00785F8C" w:rsidRDefault="0040589A" w:rsidP="00850C1D">
            <w:pPr>
              <w:overflowPunct w:val="0"/>
              <w:autoSpaceDE w:val="0"/>
              <w:autoSpaceDN w:val="0"/>
              <w:adjustRightInd w:val="0"/>
              <w:spacing w:after="0" w:line="240" w:lineRule="auto"/>
              <w:textAlignment w:val="baseline"/>
              <w:rPr>
                <w:rFonts w:eastAsia="Times New Roman" w:cstheme="minorHAnsi"/>
                <w:b/>
                <w:bCs/>
                <w:noProof/>
                <w:lang w:eastAsia="fr-FR"/>
              </w:rPr>
            </w:pPr>
            <w:r w:rsidRPr="00785F8C">
              <w:rPr>
                <w:rFonts w:eastAsia="Times New Roman" w:cstheme="minorHAnsi"/>
                <w:b/>
                <w:bCs/>
                <w:noProof/>
                <w:lang w:eastAsia="fr-FR"/>
              </w:rPr>
              <w:t>1. Verificarea eligibilității solicitantului</w:t>
            </w:r>
          </w:p>
        </w:tc>
        <w:tc>
          <w:tcPr>
            <w:tcW w:w="1890" w:type="dxa"/>
            <w:gridSpan w:val="8"/>
            <w:tcBorders>
              <w:top w:val="single" w:sz="12" w:space="0" w:color="auto"/>
              <w:left w:val="single" w:sz="6" w:space="0" w:color="auto"/>
              <w:bottom w:val="single" w:sz="6" w:space="0" w:color="auto"/>
              <w:right w:val="single" w:sz="12" w:space="0" w:color="auto"/>
            </w:tcBorders>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
                <w:bCs/>
                <w:noProof/>
                <w:lang w:eastAsia="fr-FR"/>
              </w:rPr>
            </w:pPr>
            <w:r w:rsidRPr="00785F8C">
              <w:rPr>
                <w:rFonts w:eastAsia="Times New Roman" w:cstheme="minorHAnsi"/>
                <w:b/>
                <w:bCs/>
                <w:noProof/>
                <w:lang w:eastAsia="fr-FR"/>
              </w:rPr>
              <w:t>Rezultat verificare</w:t>
            </w:r>
          </w:p>
        </w:tc>
      </w:tr>
      <w:tr w:rsidR="0040589A" w:rsidRPr="00785F8C" w:rsidTr="00850C1D">
        <w:tc>
          <w:tcPr>
            <w:tcW w:w="8640" w:type="dxa"/>
            <w:vMerge/>
            <w:tcBorders>
              <w:top w:val="single" w:sz="6" w:space="0" w:color="auto"/>
              <w:left w:val="single" w:sz="12" w:space="0" w:color="auto"/>
              <w:bottom w:val="single" w:sz="6" w:space="0" w:color="auto"/>
              <w:right w:val="single" w:sz="6" w:space="0" w:color="auto"/>
            </w:tcBorders>
            <w:shd w:val="clear" w:color="auto" w:fill="BFBFBF"/>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u w:val="single"/>
                <w:lang w:eastAsia="fr-FR"/>
              </w:rPr>
            </w:pP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eastAsia="Times New Roman" w:cstheme="minorHAnsi"/>
                <w:b/>
                <w:bCs/>
                <w:noProof/>
                <w:lang w:eastAsia="fr-FR"/>
              </w:rPr>
            </w:pPr>
            <w:r w:rsidRPr="00785F8C">
              <w:rPr>
                <w:rFonts w:eastAsia="Times New Roman" w:cstheme="minorHAnsi"/>
                <w:b/>
                <w:bCs/>
                <w:noProof/>
                <w:lang w:eastAsia="fr-FR"/>
              </w:rPr>
              <w:t>DA</w:t>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eastAsia="Times New Roman" w:cstheme="minorHAnsi"/>
                <w:b/>
                <w:bCs/>
                <w:noProof/>
                <w:lang w:eastAsia="fr-FR"/>
              </w:rPr>
            </w:pPr>
            <w:r w:rsidRPr="00785F8C">
              <w:rPr>
                <w:rFonts w:eastAsia="Times New Roman" w:cstheme="minorHAnsi"/>
                <w:b/>
                <w:bCs/>
                <w:noProof/>
                <w:lang w:eastAsia="fr-FR"/>
              </w:rPr>
              <w:t>NU</w:t>
            </w:r>
          </w:p>
        </w:tc>
        <w:tc>
          <w:tcPr>
            <w:tcW w:w="810" w:type="dxa"/>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0589A" w:rsidRPr="00785F8C" w:rsidRDefault="0040589A" w:rsidP="00850C1D">
            <w:pPr>
              <w:overflowPunct w:val="0"/>
              <w:autoSpaceDE w:val="0"/>
              <w:autoSpaceDN w:val="0"/>
              <w:adjustRightInd w:val="0"/>
              <w:spacing w:after="0" w:line="240" w:lineRule="auto"/>
              <w:ind w:left="-108" w:right="-108"/>
              <w:jc w:val="center"/>
              <w:textAlignment w:val="baseline"/>
              <w:rPr>
                <w:rFonts w:eastAsia="Times New Roman" w:cstheme="minorHAnsi"/>
                <w:b/>
                <w:bCs/>
                <w:noProof/>
                <w:spacing w:val="-20"/>
                <w:lang w:eastAsia="fr-FR"/>
              </w:rPr>
            </w:pPr>
            <w:r w:rsidRPr="00785F8C">
              <w:rPr>
                <w:rFonts w:eastAsia="Times New Roman" w:cstheme="minorHAnsi"/>
                <w:b/>
                <w:bCs/>
                <w:noProof/>
                <w:spacing w:val="-20"/>
                <w:lang w:eastAsia="fr-FR"/>
              </w:rPr>
              <w:t>NU ESTE CAZUL</w:t>
            </w:r>
          </w:p>
        </w:tc>
      </w:tr>
      <w:tr w:rsidR="0040589A" w:rsidRPr="00785F8C" w:rsidTr="00850C1D">
        <w:trPr>
          <w:trHeight w:val="247"/>
        </w:trPr>
        <w:tc>
          <w:tcPr>
            <w:tcW w:w="8640" w:type="dxa"/>
            <w:tcBorders>
              <w:top w:val="single" w:sz="6" w:space="0" w:color="auto"/>
              <w:left w:val="single" w:sz="12" w:space="0" w:color="auto"/>
              <w:bottom w:val="single" w:sz="6" w:space="0" w:color="auto"/>
              <w:right w:val="single" w:sz="6" w:space="0" w:color="auto"/>
            </w:tcBorders>
            <w:shd w:val="clear" w:color="auto" w:fill="auto"/>
          </w:tcPr>
          <w:p w:rsidR="0040589A" w:rsidRPr="00785F8C" w:rsidRDefault="0040589A" w:rsidP="00850C1D">
            <w:pPr>
              <w:overflowPunct w:val="0"/>
              <w:autoSpaceDE w:val="0"/>
              <w:autoSpaceDN w:val="0"/>
              <w:adjustRightInd w:val="0"/>
              <w:spacing w:after="0" w:line="240" w:lineRule="auto"/>
              <w:textAlignment w:val="baseline"/>
              <w:rPr>
                <w:rFonts w:eastAsia="Times New Roman" w:cstheme="minorHAnsi"/>
                <w:bCs/>
                <w:i/>
                <w:noProof/>
                <w:lang w:eastAsia="fr-FR"/>
              </w:rPr>
            </w:pPr>
            <w:r w:rsidRPr="00785F8C">
              <w:rPr>
                <w:rFonts w:eastAsia="Times New Roman" w:cstheme="minorHAnsi"/>
                <w:bCs/>
                <w:noProof/>
                <w:lang w:eastAsia="fr-FR"/>
              </w:rPr>
              <w:t xml:space="preserve">1. </w:t>
            </w:r>
            <w:r w:rsidRPr="00785F8C">
              <w:rPr>
                <w:rFonts w:cstheme="minorHAnsi"/>
                <w:noProof/>
              </w:rPr>
              <w:t>Cererea de finanțare se află în sistem (solicitantul a mai depus acelaşi proiect în cadrul altei măsuri din PNDR)?</w:t>
            </w: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p>
        </w:tc>
      </w:tr>
      <w:tr w:rsidR="0040589A" w:rsidRPr="00785F8C" w:rsidTr="00850C1D">
        <w:trPr>
          <w:trHeight w:val="247"/>
        </w:trPr>
        <w:tc>
          <w:tcPr>
            <w:tcW w:w="8640" w:type="dxa"/>
            <w:tcBorders>
              <w:top w:val="single" w:sz="6" w:space="0" w:color="auto"/>
              <w:left w:val="single" w:sz="12" w:space="0" w:color="auto"/>
              <w:bottom w:val="single" w:sz="6" w:space="0" w:color="auto"/>
              <w:right w:val="single" w:sz="6" w:space="0" w:color="auto"/>
            </w:tcBorders>
            <w:shd w:val="clear" w:color="auto" w:fill="auto"/>
          </w:tcPr>
          <w:p w:rsidR="0040589A" w:rsidRPr="00785F8C" w:rsidRDefault="0040589A" w:rsidP="00850C1D">
            <w:pPr>
              <w:pBdr>
                <w:left w:val="single" w:sz="8" w:space="0" w:color="auto"/>
              </w:pBdr>
              <w:overflowPunct w:val="0"/>
              <w:autoSpaceDE w:val="0"/>
              <w:autoSpaceDN w:val="0"/>
              <w:adjustRightInd w:val="0"/>
              <w:spacing w:after="0" w:line="240" w:lineRule="auto"/>
              <w:jc w:val="both"/>
              <w:textAlignment w:val="baseline"/>
              <w:rPr>
                <w:rFonts w:eastAsia="Times New Roman" w:cstheme="minorHAnsi"/>
                <w:bCs/>
                <w:noProof/>
                <w:lang w:eastAsia="fr-FR"/>
              </w:rPr>
            </w:pPr>
            <w:r w:rsidRPr="00785F8C">
              <w:rPr>
                <w:rFonts w:eastAsia="Times New Roman" w:cstheme="minorHAnsi"/>
                <w:bCs/>
                <w:noProof/>
                <w:lang w:eastAsia="fr-FR"/>
              </w:rPr>
              <w:t xml:space="preserve">2. </w:t>
            </w:r>
            <w:r w:rsidRPr="00785F8C">
              <w:rPr>
                <w:rFonts w:cstheme="minorHAnsi"/>
                <w:noProof/>
              </w:rPr>
              <w:t>Solicitantul este înregistrat în Registrul debitorilor AFIR atât pentru Programul SAPARD, cât și pentru FEADR?</w:t>
            </w: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p>
        </w:tc>
      </w:tr>
      <w:tr w:rsidR="0040589A" w:rsidRPr="00785F8C" w:rsidTr="00850C1D">
        <w:trPr>
          <w:trHeight w:val="247"/>
        </w:trPr>
        <w:tc>
          <w:tcPr>
            <w:tcW w:w="8640" w:type="dxa"/>
            <w:tcBorders>
              <w:top w:val="single" w:sz="6" w:space="0" w:color="auto"/>
              <w:left w:val="single" w:sz="12" w:space="0" w:color="auto"/>
              <w:bottom w:val="single" w:sz="6" w:space="0" w:color="auto"/>
              <w:right w:val="single" w:sz="6" w:space="0" w:color="auto"/>
            </w:tcBorders>
            <w:shd w:val="clear" w:color="auto" w:fill="auto"/>
          </w:tcPr>
          <w:p w:rsidR="0040589A" w:rsidRPr="00785F8C" w:rsidRDefault="0040589A" w:rsidP="00850C1D">
            <w:pPr>
              <w:overflowPunct w:val="0"/>
              <w:autoSpaceDE w:val="0"/>
              <w:autoSpaceDN w:val="0"/>
              <w:adjustRightInd w:val="0"/>
              <w:spacing w:after="0" w:line="240" w:lineRule="auto"/>
              <w:jc w:val="both"/>
              <w:textAlignment w:val="baseline"/>
              <w:rPr>
                <w:rFonts w:cstheme="minorHAnsi"/>
                <w:noProof/>
              </w:rPr>
            </w:pPr>
            <w:r w:rsidRPr="00785F8C">
              <w:rPr>
                <w:rFonts w:eastAsia="Times New Roman" w:cstheme="minorHAnsi"/>
                <w:bCs/>
                <w:iCs/>
                <w:noProof/>
                <w:lang w:eastAsia="fr-FR"/>
              </w:rPr>
              <w:t>3. Solicitantul se regăseşte în Bazele de date privind dubla finanţare?</w:t>
            </w: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p>
        </w:tc>
      </w:tr>
      <w:tr w:rsidR="0040589A" w:rsidRPr="00785F8C" w:rsidTr="00850C1D">
        <w:trPr>
          <w:trHeight w:val="247"/>
        </w:trPr>
        <w:tc>
          <w:tcPr>
            <w:tcW w:w="8640" w:type="dxa"/>
            <w:tcBorders>
              <w:top w:val="single" w:sz="6" w:space="0" w:color="auto"/>
              <w:left w:val="single" w:sz="12" w:space="0" w:color="auto"/>
              <w:bottom w:val="single" w:sz="6" w:space="0" w:color="auto"/>
              <w:right w:val="single" w:sz="6" w:space="0" w:color="auto"/>
            </w:tcBorders>
            <w:shd w:val="clear" w:color="auto" w:fill="auto"/>
          </w:tcPr>
          <w:p w:rsidR="0040589A" w:rsidRPr="00785F8C" w:rsidRDefault="0040589A" w:rsidP="00850C1D">
            <w:pPr>
              <w:overflowPunct w:val="0"/>
              <w:autoSpaceDE w:val="0"/>
              <w:autoSpaceDN w:val="0"/>
              <w:adjustRightInd w:val="0"/>
              <w:spacing w:after="0" w:line="240" w:lineRule="auto"/>
              <w:jc w:val="both"/>
              <w:textAlignment w:val="baseline"/>
              <w:rPr>
                <w:rFonts w:cstheme="minorHAnsi"/>
                <w:noProof/>
              </w:rPr>
            </w:pPr>
            <w:r w:rsidRPr="00785F8C">
              <w:rPr>
                <w:rFonts w:eastAsia="Times New Roman" w:cstheme="minorHAnsi"/>
                <w:bCs/>
                <w:iCs/>
                <w:noProof/>
                <w:lang w:eastAsia="fr-FR"/>
              </w:rPr>
              <w:t xml:space="preserve">4. </w:t>
            </w:r>
            <w:r w:rsidRPr="00785F8C">
              <w:rPr>
                <w:rFonts w:eastAsia="Times New Roman" w:cstheme="minorHAnsi"/>
                <w:bCs/>
                <w:iCs/>
                <w:noProof/>
                <w:spacing w:val="-4"/>
                <w:lang w:eastAsia="fr-FR"/>
              </w:rPr>
              <w:t>Solicitantul şi-a însuşit în totalitate angajamentele asumate în Declaraţia pe proprie răspundere, secțiunea (F) din CF?</w:t>
            </w: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p>
        </w:tc>
      </w:tr>
      <w:tr w:rsidR="0040589A" w:rsidRPr="00785F8C" w:rsidTr="00850C1D">
        <w:trPr>
          <w:trHeight w:val="247"/>
        </w:trPr>
        <w:tc>
          <w:tcPr>
            <w:tcW w:w="8640" w:type="dxa"/>
            <w:tcBorders>
              <w:top w:val="single" w:sz="6" w:space="0" w:color="auto"/>
              <w:left w:val="single" w:sz="12" w:space="0" w:color="auto"/>
              <w:bottom w:val="single" w:sz="6" w:space="0" w:color="auto"/>
              <w:right w:val="single" w:sz="6" w:space="0" w:color="auto"/>
            </w:tcBorders>
            <w:shd w:val="clear" w:color="auto" w:fill="auto"/>
          </w:tcPr>
          <w:p w:rsidR="0040589A" w:rsidRPr="00785F8C" w:rsidRDefault="0040589A" w:rsidP="00850C1D">
            <w:pPr>
              <w:overflowPunct w:val="0"/>
              <w:autoSpaceDE w:val="0"/>
              <w:autoSpaceDN w:val="0"/>
              <w:adjustRightInd w:val="0"/>
              <w:spacing w:after="0" w:line="240" w:lineRule="auto"/>
              <w:jc w:val="both"/>
              <w:textAlignment w:val="baseline"/>
              <w:rPr>
                <w:rFonts w:cstheme="minorHAnsi"/>
                <w:noProof/>
              </w:rPr>
            </w:pPr>
            <w:r w:rsidRPr="00785F8C">
              <w:rPr>
                <w:rFonts w:cstheme="minorHAnsi"/>
                <w:noProof/>
              </w:rPr>
              <w:t>5. Solicitantul respectă prevederile art. 6</w:t>
            </w:r>
            <w:r w:rsidRPr="00785F8C">
              <w:rPr>
                <w:rFonts w:cstheme="minorHAnsi"/>
                <w:noProof/>
                <w:vertAlign w:val="superscript"/>
              </w:rPr>
              <w:t>1</w:t>
            </w:r>
            <w:r w:rsidRPr="00785F8C">
              <w:rPr>
                <w:rFonts w:cstheme="minorHAnsi"/>
                <w:noProof/>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40589A" w:rsidRPr="00785F8C" w:rsidRDefault="0040589A" w:rsidP="00850C1D">
            <w:pPr>
              <w:overflowPunct w:val="0"/>
              <w:autoSpaceDE w:val="0"/>
              <w:autoSpaceDN w:val="0"/>
              <w:adjustRightInd w:val="0"/>
              <w:spacing w:after="0" w:line="240" w:lineRule="auto"/>
              <w:jc w:val="both"/>
              <w:textAlignment w:val="baseline"/>
              <w:rPr>
                <w:rFonts w:eastAsia="Times New Roman" w:cstheme="minorHAnsi"/>
                <w:bCs/>
                <w:i/>
                <w:noProof/>
                <w:lang w:eastAsia="fr-FR"/>
              </w:rPr>
            </w:pPr>
            <w:r w:rsidRPr="00785F8C">
              <w:rPr>
                <w:rFonts w:cstheme="minorHAnsi"/>
                <w:bCs/>
                <w:i/>
                <w:noProof/>
                <w:lang w:eastAsia="fr-FR"/>
              </w:rPr>
              <w:lastRenderedPageBreak/>
              <w:t>(solicitantul care se încadrează în prevederile art. 6</w:t>
            </w:r>
            <w:r w:rsidRPr="00785F8C">
              <w:rPr>
                <w:rFonts w:cstheme="minorHAnsi"/>
                <w:bCs/>
                <w:i/>
                <w:noProof/>
                <w:vertAlign w:val="superscript"/>
                <w:lang w:eastAsia="fr-FR"/>
              </w:rPr>
              <w:t>1</w:t>
            </w:r>
            <w:r w:rsidRPr="00785F8C">
              <w:rPr>
                <w:rFonts w:cstheme="minorHAnsi"/>
                <w:bCs/>
                <w:i/>
                <w:noProof/>
                <w:lang w:eastAsia="fr-FR"/>
              </w:rPr>
              <w:t xml:space="preserve"> poate depune/ redepune doar în sesiunile următoare celei în care a fost depus proiectul selectat pentru finanțare, lansate de GAL - dacă este cazul)</w:t>
            </w: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lastRenderedPageBreak/>
              <w:sym w:font="Wingdings" w:char="F06F"/>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p>
        </w:tc>
      </w:tr>
      <w:tr w:rsidR="0040589A" w:rsidRPr="00785F8C" w:rsidTr="00850C1D">
        <w:tc>
          <w:tcPr>
            <w:tcW w:w="8640" w:type="dxa"/>
            <w:tcBorders>
              <w:top w:val="single" w:sz="6" w:space="0" w:color="auto"/>
              <w:left w:val="single" w:sz="12" w:space="0" w:color="auto"/>
              <w:bottom w:val="single" w:sz="6" w:space="0" w:color="auto"/>
              <w:right w:val="single" w:sz="6" w:space="0" w:color="auto"/>
            </w:tcBorders>
            <w:shd w:val="clear" w:color="auto" w:fill="auto"/>
          </w:tcPr>
          <w:p w:rsidR="0040589A" w:rsidRPr="00785F8C" w:rsidRDefault="0040589A" w:rsidP="00850C1D">
            <w:pPr>
              <w:overflowPunct w:val="0"/>
              <w:autoSpaceDE w:val="0"/>
              <w:autoSpaceDN w:val="0"/>
              <w:adjustRightInd w:val="0"/>
              <w:spacing w:after="0" w:line="240" w:lineRule="auto"/>
              <w:textAlignment w:val="baseline"/>
              <w:rPr>
                <w:rFonts w:eastAsia="Times New Roman" w:cstheme="minorHAnsi"/>
                <w:bCs/>
                <w:i/>
                <w:noProof/>
                <w:lang w:eastAsia="fr-FR"/>
              </w:rPr>
            </w:pPr>
            <w:r w:rsidRPr="00785F8C">
              <w:rPr>
                <w:rFonts w:eastAsia="Times New Roman" w:cstheme="minorHAnsi"/>
                <w:bCs/>
                <w:iCs/>
                <w:noProof/>
                <w:lang w:eastAsia="fr-FR"/>
              </w:rPr>
              <w:lastRenderedPageBreak/>
              <w:t>6. Solicitantul este în insolvență sau incapacitate de plată?</w:t>
            </w: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p>
        </w:tc>
      </w:tr>
      <w:tr w:rsidR="0040589A" w:rsidRPr="00785F8C" w:rsidTr="00850C1D">
        <w:trPr>
          <w:trHeight w:val="530"/>
        </w:trPr>
        <w:tc>
          <w:tcPr>
            <w:tcW w:w="8640" w:type="dxa"/>
            <w:tcBorders>
              <w:top w:val="single" w:sz="6" w:space="0" w:color="auto"/>
              <w:left w:val="single" w:sz="12" w:space="0" w:color="auto"/>
              <w:bottom w:val="single" w:sz="6" w:space="0" w:color="auto"/>
              <w:right w:val="single" w:sz="6" w:space="0" w:color="auto"/>
            </w:tcBorders>
            <w:shd w:val="clear" w:color="auto" w:fill="auto"/>
          </w:tcPr>
          <w:p w:rsidR="0040589A" w:rsidRPr="00785F8C" w:rsidRDefault="0040589A" w:rsidP="00850C1D">
            <w:pPr>
              <w:pBdr>
                <w:left w:val="single" w:sz="8" w:space="0" w:color="auto"/>
              </w:pBdr>
              <w:overflowPunct w:val="0"/>
              <w:autoSpaceDE w:val="0"/>
              <w:autoSpaceDN w:val="0"/>
              <w:adjustRightInd w:val="0"/>
              <w:spacing w:after="0" w:line="240" w:lineRule="auto"/>
              <w:textAlignment w:val="baseline"/>
              <w:rPr>
                <w:rFonts w:eastAsia="Times New Roman" w:cstheme="minorHAnsi"/>
                <w:bCs/>
                <w:iCs/>
                <w:noProof/>
                <w:lang w:eastAsia="fr-FR"/>
              </w:rPr>
            </w:pPr>
            <w:r w:rsidRPr="00785F8C">
              <w:rPr>
                <w:rFonts w:eastAsia="Times New Roman" w:cstheme="minorHAnsi"/>
                <w:bCs/>
                <w:iCs/>
                <w:noProof/>
                <w:lang w:eastAsia="fr-FR"/>
              </w:rPr>
              <w:t>7.</w:t>
            </w:r>
            <w:r w:rsidRPr="00785F8C">
              <w:rPr>
                <w:rFonts w:cstheme="minorHAnsi"/>
              </w:rPr>
              <w:t xml:space="preserve"> Solicitantul se încadrează în categoria </w:t>
            </w:r>
            <w:r w:rsidRPr="00785F8C">
              <w:rPr>
                <w:rFonts w:cstheme="minorHAnsi"/>
                <w:bCs/>
              </w:rPr>
              <w:t>î</w:t>
            </w:r>
            <w:r w:rsidRPr="00785F8C">
              <w:rPr>
                <w:rFonts w:cstheme="minorHAnsi"/>
              </w:rPr>
              <w:t>ntreprinderilor aflate în dificultate”</w:t>
            </w:r>
            <w:r w:rsidRPr="00785F8C">
              <w:rPr>
                <w:rFonts w:cstheme="minorHAnsi"/>
                <w:bCs/>
              </w:rPr>
              <w:t xml:space="preserve">, așa cum acestea sunt definite în </w:t>
            </w:r>
            <w:r w:rsidRPr="00785F8C">
              <w:rPr>
                <w:rFonts w:cstheme="minorHAnsi"/>
              </w:rPr>
              <w:t>Regulamantul (UE) nr. 702/ 2014?</w:t>
            </w:r>
          </w:p>
        </w:tc>
        <w:tc>
          <w:tcPr>
            <w:tcW w:w="630" w:type="dxa"/>
            <w:tcBorders>
              <w:top w:val="single" w:sz="6" w:space="0" w:color="auto"/>
              <w:left w:val="single" w:sz="6" w:space="0" w:color="auto"/>
              <w:bottom w:val="single" w:sz="6"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r>
      <w:tr w:rsidR="0040589A" w:rsidRPr="00785F8C" w:rsidTr="00850C1D">
        <w:trPr>
          <w:trHeight w:val="530"/>
        </w:trPr>
        <w:tc>
          <w:tcPr>
            <w:tcW w:w="8640" w:type="dxa"/>
            <w:tcBorders>
              <w:top w:val="single" w:sz="6" w:space="0" w:color="auto"/>
              <w:left w:val="single" w:sz="12" w:space="0" w:color="auto"/>
              <w:bottom w:val="single" w:sz="12" w:space="0" w:color="auto"/>
              <w:right w:val="single" w:sz="6" w:space="0" w:color="auto"/>
            </w:tcBorders>
            <w:shd w:val="clear" w:color="auto" w:fill="auto"/>
          </w:tcPr>
          <w:p w:rsidR="0040589A" w:rsidRPr="00785F8C" w:rsidRDefault="0040589A" w:rsidP="00850C1D">
            <w:pPr>
              <w:pBdr>
                <w:left w:val="single" w:sz="8" w:space="0" w:color="auto"/>
              </w:pBdr>
              <w:overflowPunct w:val="0"/>
              <w:autoSpaceDE w:val="0"/>
              <w:autoSpaceDN w:val="0"/>
              <w:adjustRightInd w:val="0"/>
              <w:spacing w:after="0" w:line="240" w:lineRule="auto"/>
              <w:textAlignment w:val="baseline"/>
              <w:rPr>
                <w:rFonts w:eastAsia="Times New Roman" w:cstheme="minorHAnsi"/>
                <w:bCs/>
                <w:iCs/>
                <w:noProof/>
                <w:lang w:eastAsia="fr-FR"/>
              </w:rPr>
            </w:pPr>
            <w:r w:rsidRPr="00785F8C">
              <w:rPr>
                <w:rFonts w:eastAsia="Times New Roman" w:cstheme="minorHAnsi"/>
                <w:bCs/>
                <w:iCs/>
                <w:noProof/>
                <w:lang w:eastAsia="fr-FR"/>
              </w:rPr>
              <w:t xml:space="preserve">8. </w:t>
            </w:r>
            <w:r w:rsidRPr="00785F8C">
              <w:rPr>
                <w:rFonts w:cstheme="minorHAnsi"/>
              </w:rPr>
              <w:t xml:space="preserve">Solicitantul respectă </w:t>
            </w:r>
            <w:proofErr w:type="gramStart"/>
            <w:r w:rsidRPr="00785F8C">
              <w:rPr>
                <w:rFonts w:cstheme="minorHAnsi"/>
              </w:rPr>
              <w:t>regula  privind</w:t>
            </w:r>
            <w:proofErr w:type="gramEnd"/>
            <w:r w:rsidRPr="00785F8C">
              <w:rPr>
                <w:rFonts w:cstheme="minorHAnsi"/>
              </w:rPr>
              <w:t xml:space="preserve"> cumulul ajutoarelor de stat?</w:t>
            </w:r>
          </w:p>
        </w:tc>
        <w:tc>
          <w:tcPr>
            <w:tcW w:w="630" w:type="dxa"/>
            <w:tcBorders>
              <w:top w:val="single" w:sz="6" w:space="0" w:color="auto"/>
              <w:left w:val="single" w:sz="6" w:space="0" w:color="auto"/>
              <w:bottom w:val="single" w:sz="12" w:space="0" w:color="auto"/>
              <w:right w:val="single" w:sz="6"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50"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810" w:type="dxa"/>
            <w:gridSpan w:val="3"/>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r>
      <w:tr w:rsidR="0040589A" w:rsidRPr="00785F8C" w:rsidTr="00850C1D">
        <w:trPr>
          <w:trHeight w:val="814"/>
        </w:trPr>
        <w:tc>
          <w:tcPr>
            <w:tcW w:w="10530" w:type="dxa"/>
            <w:gridSpan w:val="9"/>
            <w:tcBorders>
              <w:top w:val="single" w:sz="12" w:space="0" w:color="auto"/>
              <w:left w:val="single" w:sz="12" w:space="0" w:color="auto"/>
              <w:bottom w:val="single" w:sz="12" w:space="0" w:color="auto"/>
              <w:right w:val="single" w:sz="12" w:space="0" w:color="auto"/>
            </w:tcBorders>
            <w:shd w:val="clear" w:color="auto" w:fill="BFBFBF"/>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Cs/>
                <w:noProof/>
                <w:u w:val="single"/>
                <w:lang w:eastAsia="fr-FR"/>
              </w:rPr>
            </w:pPr>
            <w:r w:rsidRPr="00785F8C">
              <w:rPr>
                <w:rFonts w:eastAsia="Times New Roman" w:cstheme="minorHAnsi"/>
                <w:b/>
                <w:bCs/>
                <w:noProof/>
                <w:lang w:eastAsia="fr-FR"/>
              </w:rPr>
              <w:t>2.Verificarea condițiilor de eligibilitate ale proiectului</w:t>
            </w:r>
          </w:p>
        </w:tc>
      </w:tr>
      <w:tr w:rsidR="0040589A" w:rsidRPr="00785F8C" w:rsidTr="00850C1D">
        <w:tc>
          <w:tcPr>
            <w:tcW w:w="8640" w:type="dxa"/>
            <w:tcBorders>
              <w:top w:val="single" w:sz="12" w:space="0" w:color="auto"/>
              <w:left w:val="single" w:sz="12" w:space="0" w:color="auto"/>
              <w:bottom w:val="single" w:sz="6" w:space="0" w:color="auto"/>
              <w:right w:val="single" w:sz="12" w:space="0" w:color="auto"/>
            </w:tcBorders>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
                <w:bCs/>
                <w:noProof/>
                <w:lang w:eastAsia="fr-FR"/>
              </w:rPr>
            </w:pPr>
            <w:r w:rsidRPr="00785F8C">
              <w:rPr>
                <w:rFonts w:eastAsia="Times New Roman" w:cstheme="minorHAnsi"/>
                <w:b/>
                <w:bCs/>
                <w:noProof/>
                <w:lang w:eastAsia="fr-FR"/>
              </w:rPr>
              <w:t>EG</w:t>
            </w:r>
            <w:r w:rsidR="00EA5B96" w:rsidRPr="00785F8C">
              <w:rPr>
                <w:rFonts w:eastAsia="Times New Roman" w:cstheme="minorHAnsi"/>
                <w:b/>
                <w:bCs/>
                <w:noProof/>
                <w:lang w:eastAsia="fr-FR"/>
              </w:rPr>
              <w:t xml:space="preserve"> </w:t>
            </w:r>
            <w:r w:rsidRPr="00785F8C">
              <w:rPr>
                <w:rFonts w:eastAsia="Times New Roman" w:cstheme="minorHAnsi"/>
                <w:b/>
                <w:bCs/>
                <w:noProof/>
                <w:lang w:eastAsia="fr-FR"/>
              </w:rPr>
              <w:t>1</w:t>
            </w:r>
            <w:r w:rsidR="00EA5B96" w:rsidRPr="00785F8C">
              <w:rPr>
                <w:rFonts w:eastAsia="Times New Roman" w:cstheme="minorHAnsi"/>
                <w:b/>
                <w:bCs/>
                <w:noProof/>
                <w:lang w:eastAsia="fr-FR"/>
              </w:rPr>
              <w:t xml:space="preserve"> </w:t>
            </w:r>
            <w:r w:rsidRPr="00785F8C">
              <w:rPr>
                <w:rFonts w:eastAsia="Times New Roman" w:cstheme="minorHAnsi"/>
                <w:b/>
                <w:bCs/>
                <w:noProof/>
                <w:lang w:eastAsia="fr-FR"/>
              </w:rPr>
              <w:t xml:space="preserve">Solicitantul trebuie să se încadreze în categoria beneficiarilor eligibili </w:t>
            </w:r>
          </w:p>
        </w:tc>
        <w:tc>
          <w:tcPr>
            <w:tcW w:w="736" w:type="dxa"/>
            <w:gridSpan w:val="2"/>
            <w:tcBorders>
              <w:top w:val="single" w:sz="12" w:space="0" w:color="auto"/>
              <w:left w:val="single" w:sz="12" w:space="0" w:color="auto"/>
              <w:bottom w:val="single" w:sz="6" w:space="0" w:color="auto"/>
              <w:right w:val="single" w:sz="12"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
                <w:bCs/>
                <w:noProof/>
                <w:lang w:eastAsia="fr-FR"/>
              </w:rPr>
            </w:pPr>
            <w:r w:rsidRPr="00785F8C">
              <w:rPr>
                <w:rFonts w:eastAsia="Times New Roman" w:cstheme="minorHAnsi"/>
                <w:bCs/>
                <w:noProof/>
                <w:lang w:eastAsia="fr-FR"/>
              </w:rPr>
              <w:sym w:font="Wingdings" w:char="F06F"/>
            </w:r>
          </w:p>
        </w:tc>
        <w:tc>
          <w:tcPr>
            <w:tcW w:w="463" w:type="dxa"/>
            <w:gridSpan w:val="4"/>
            <w:tcBorders>
              <w:top w:val="single" w:sz="12" w:space="0" w:color="auto"/>
              <w:left w:val="single" w:sz="12" w:space="0" w:color="auto"/>
              <w:bottom w:val="single" w:sz="6" w:space="0" w:color="auto"/>
              <w:right w:val="single" w:sz="12" w:space="0" w:color="auto"/>
            </w:tcBorders>
            <w:vAlign w:val="center"/>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
                <w:bCs/>
                <w:noProof/>
                <w:lang w:eastAsia="fr-FR"/>
              </w:rPr>
            </w:pPr>
            <w:r w:rsidRPr="00785F8C">
              <w:rPr>
                <w:rFonts w:eastAsia="Times New Roman" w:cstheme="minorHAnsi"/>
                <w:bCs/>
                <w:noProof/>
                <w:lang w:eastAsia="fr-FR"/>
              </w:rPr>
              <w:sym w:font="Wingdings" w:char="F06F"/>
            </w:r>
          </w:p>
        </w:tc>
        <w:tc>
          <w:tcPr>
            <w:tcW w:w="691" w:type="dxa"/>
            <w:gridSpan w:val="2"/>
            <w:tcBorders>
              <w:top w:val="single" w:sz="12" w:space="0" w:color="auto"/>
              <w:left w:val="single" w:sz="12" w:space="0" w:color="auto"/>
              <w:bottom w:val="single" w:sz="6" w:space="0" w:color="auto"/>
              <w:right w:val="single" w:sz="12" w:space="0" w:color="auto"/>
            </w:tcBorders>
            <w:shd w:val="clear" w:color="auto" w:fill="A6A6A6"/>
          </w:tcPr>
          <w:p w:rsidR="0040589A" w:rsidRPr="00785F8C" w:rsidRDefault="0040589A" w:rsidP="00850C1D">
            <w:pPr>
              <w:overflowPunct w:val="0"/>
              <w:autoSpaceDE w:val="0"/>
              <w:autoSpaceDN w:val="0"/>
              <w:adjustRightInd w:val="0"/>
              <w:spacing w:after="0" w:line="240" w:lineRule="auto"/>
              <w:textAlignment w:val="baseline"/>
              <w:rPr>
                <w:rFonts w:eastAsia="Times New Roman" w:cstheme="minorHAnsi"/>
                <w:b/>
                <w:bCs/>
                <w:noProof/>
                <w:lang w:eastAsia="fr-FR"/>
              </w:rPr>
            </w:pPr>
          </w:p>
        </w:tc>
      </w:tr>
      <w:tr w:rsidR="0040589A" w:rsidRPr="00785F8C" w:rsidTr="00850C1D">
        <w:tc>
          <w:tcPr>
            <w:tcW w:w="10530" w:type="dxa"/>
            <w:gridSpan w:val="9"/>
            <w:tcBorders>
              <w:top w:val="single" w:sz="12" w:space="0" w:color="auto"/>
              <w:left w:val="single" w:sz="12" w:space="0" w:color="auto"/>
              <w:bottom w:val="single" w:sz="6" w:space="0" w:color="auto"/>
              <w:right w:val="single" w:sz="12" w:space="0" w:color="auto"/>
            </w:tcBorders>
          </w:tcPr>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i/>
                <w:noProof/>
                <w:lang w:val="fr-FR" w:eastAsia="fr-FR"/>
              </w:rPr>
            </w:pPr>
            <w:r w:rsidRPr="00785F8C">
              <w:rPr>
                <w:rFonts w:eastAsia="Times New Roman" w:cstheme="minorHAnsi"/>
                <w:bCs/>
                <w:i/>
                <w:noProof/>
                <w:lang w:val="fr-FR" w:eastAsia="fr-FR"/>
              </w:rPr>
              <w:t>Documente Verificate</w:t>
            </w:r>
          </w:p>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noProof/>
                <w:lang w:val="fr-FR" w:eastAsia="fr-FR"/>
              </w:rPr>
            </w:pPr>
            <w:r w:rsidRPr="00785F8C">
              <w:rPr>
                <w:rFonts w:eastAsia="Times New Roman" w:cstheme="minorHAnsi"/>
                <w:bCs/>
                <w:noProof/>
                <w:lang w:val="fr-FR" w:eastAsia="fr-FR"/>
              </w:rPr>
              <w:t>Fișa măsurii din SDL</w:t>
            </w:r>
          </w:p>
          <w:p w:rsidR="0040589A" w:rsidRPr="00785F8C" w:rsidRDefault="0040589A" w:rsidP="00850C1D">
            <w:pPr>
              <w:overflowPunct w:val="0"/>
              <w:autoSpaceDE w:val="0"/>
              <w:autoSpaceDN w:val="0"/>
              <w:adjustRightInd w:val="0"/>
              <w:spacing w:after="0" w:line="240" w:lineRule="auto"/>
              <w:jc w:val="both"/>
              <w:textAlignment w:val="baseline"/>
              <w:rPr>
                <w:rFonts w:cstheme="minorHAnsi"/>
                <w:noProof/>
                <w:lang w:val="fr-FR"/>
              </w:rPr>
            </w:pPr>
            <w:r w:rsidRPr="00785F8C">
              <w:rPr>
                <w:rFonts w:cstheme="minorHAnsi"/>
                <w:noProof/>
                <w:lang w:val="fr-FR"/>
              </w:rPr>
              <w:t>Actele juridice de înființare și funcționare (act de infiintare si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declaratia pe proprie raspundere a solicitantului privind datoriile fiscale restante din cererea de finantare.</w:t>
            </w:r>
          </w:p>
          <w:p w:rsidR="0040589A" w:rsidRPr="00785F8C" w:rsidRDefault="0040589A" w:rsidP="00850C1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noProof/>
                <w:lang w:val="fr-FR" w:eastAsia="fr-FR"/>
              </w:rPr>
            </w:pPr>
            <w:r w:rsidRPr="00785F8C">
              <w:rPr>
                <w:rFonts w:eastAsia="Times New Roman" w:cstheme="minorHAnsi"/>
                <w:bCs/>
                <w:noProof/>
                <w:lang w:val="fr-FR"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investiția realizându-se în teritoriul GAL.</w:t>
            </w:r>
          </w:p>
        </w:tc>
      </w:tr>
      <w:tr w:rsidR="00506087" w:rsidRPr="00785F8C" w:rsidTr="00850C1D">
        <w:tc>
          <w:tcPr>
            <w:tcW w:w="8640" w:type="dxa"/>
            <w:tcBorders>
              <w:top w:val="single" w:sz="12" w:space="0" w:color="auto"/>
              <w:left w:val="single" w:sz="12" w:space="0" w:color="auto"/>
              <w:bottom w:val="single" w:sz="6" w:space="0" w:color="auto"/>
              <w:right w:val="single" w:sz="12" w:space="0" w:color="auto"/>
            </w:tcBorders>
          </w:tcPr>
          <w:p w:rsidR="00506087" w:rsidRPr="00785F8C" w:rsidRDefault="00EA5B96" w:rsidP="00506087">
            <w:pPr>
              <w:pStyle w:val="Default"/>
              <w:tabs>
                <w:tab w:val="left" w:pos="284"/>
              </w:tabs>
              <w:spacing w:line="276" w:lineRule="auto"/>
              <w:rPr>
                <w:rFonts w:asciiTheme="minorHAnsi" w:hAnsiTheme="minorHAnsi" w:cstheme="minorHAnsi"/>
                <w:b/>
                <w:sz w:val="22"/>
                <w:szCs w:val="22"/>
              </w:rPr>
            </w:pPr>
            <w:r w:rsidRPr="00785F8C">
              <w:rPr>
                <w:rFonts w:asciiTheme="minorHAnsi" w:hAnsiTheme="minorHAnsi" w:cstheme="minorHAnsi"/>
                <w:b/>
                <w:bCs/>
                <w:noProof/>
                <w:sz w:val="22"/>
                <w:szCs w:val="22"/>
                <w:lang w:eastAsia="fr-FR"/>
              </w:rPr>
              <w:t>EG 2</w:t>
            </w:r>
            <w:r w:rsidR="00524BFF" w:rsidRPr="00785F8C">
              <w:rPr>
                <w:rFonts w:asciiTheme="minorHAnsi" w:hAnsiTheme="minorHAnsi" w:cstheme="minorHAnsi"/>
                <w:b/>
                <w:bCs/>
                <w:noProof/>
                <w:sz w:val="22"/>
                <w:szCs w:val="22"/>
                <w:lang w:eastAsia="fr-FR"/>
              </w:rPr>
              <w:t xml:space="preserve"> </w:t>
            </w:r>
            <w:r w:rsidR="00506087" w:rsidRPr="00785F8C">
              <w:rPr>
                <w:rFonts w:asciiTheme="minorHAnsi" w:hAnsiTheme="minorHAnsi" w:cstheme="minorHAnsi"/>
                <w:b/>
                <w:sz w:val="22"/>
                <w:szCs w:val="22"/>
              </w:rPr>
              <w:t xml:space="preserve">Solicitantul se angajează să asigure întreținerea/mentenanța investiției pe o perioadă de minim 5 ani, de la ultima plată; </w:t>
            </w:r>
          </w:p>
          <w:p w:rsidR="00506087" w:rsidRPr="00785F8C" w:rsidRDefault="00506087" w:rsidP="00506087">
            <w:pPr>
              <w:pStyle w:val="NoSpacing"/>
              <w:rPr>
                <w:rFonts w:cstheme="minorHAnsi"/>
                <w:lang w:eastAsia="fr-FR"/>
              </w:rPr>
            </w:pPr>
            <w:r w:rsidRPr="00785F8C">
              <w:rPr>
                <w:rFonts w:cstheme="minorHAnsi"/>
                <w:lang w:eastAsia="fr-FR"/>
              </w:rPr>
              <w:t>Documente Verificate</w:t>
            </w:r>
          </w:p>
          <w:p w:rsidR="00506087" w:rsidRPr="00785F8C" w:rsidRDefault="00506087" w:rsidP="00506087">
            <w:pPr>
              <w:pStyle w:val="NoSpacing"/>
              <w:rPr>
                <w:rFonts w:cstheme="minorHAnsi"/>
                <w:b/>
              </w:rPr>
            </w:pPr>
            <w:r w:rsidRPr="00785F8C">
              <w:rPr>
                <w:rFonts w:cstheme="minorHAnsi"/>
              </w:rPr>
              <w:t>Hotărârea Consiliului  Local (Hotărârile Consiliilor locale  în cazul ADI) și/sau Hotărârea Adunării Generale a ONG;</w:t>
            </w:r>
          </w:p>
        </w:tc>
        <w:tc>
          <w:tcPr>
            <w:tcW w:w="756" w:type="dxa"/>
            <w:gridSpan w:val="3"/>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659" w:type="dxa"/>
            <w:tcBorders>
              <w:top w:val="single" w:sz="12" w:space="0" w:color="auto"/>
              <w:left w:val="single" w:sz="12" w:space="0" w:color="auto"/>
              <w:bottom w:val="single" w:sz="6" w:space="0" w:color="auto"/>
              <w:right w:val="single" w:sz="12" w:space="0" w:color="auto"/>
            </w:tcBorders>
            <w:shd w:val="clear" w:color="auto" w:fill="A6A6A6"/>
          </w:tcPr>
          <w:p w:rsidR="00506087" w:rsidRPr="00785F8C" w:rsidRDefault="00506087" w:rsidP="00506087">
            <w:pPr>
              <w:overflowPunct w:val="0"/>
              <w:autoSpaceDE w:val="0"/>
              <w:autoSpaceDN w:val="0"/>
              <w:adjustRightInd w:val="0"/>
              <w:spacing w:after="0" w:line="240" w:lineRule="auto"/>
              <w:textAlignment w:val="baseline"/>
              <w:rPr>
                <w:rFonts w:eastAsia="Times New Roman" w:cstheme="minorHAnsi"/>
                <w:b/>
                <w:bCs/>
                <w:noProof/>
                <w:lang w:eastAsia="fr-FR"/>
              </w:rPr>
            </w:pPr>
          </w:p>
        </w:tc>
      </w:tr>
      <w:tr w:rsidR="00506087" w:rsidRPr="00785F8C" w:rsidTr="00850C1D">
        <w:tc>
          <w:tcPr>
            <w:tcW w:w="8640" w:type="dxa"/>
            <w:tcBorders>
              <w:top w:val="single" w:sz="12" w:space="0" w:color="auto"/>
              <w:left w:val="single" w:sz="12" w:space="0" w:color="auto"/>
              <w:bottom w:val="single" w:sz="6" w:space="0" w:color="auto"/>
              <w:right w:val="single" w:sz="12" w:space="0" w:color="auto"/>
            </w:tcBorders>
          </w:tcPr>
          <w:p w:rsidR="00506087" w:rsidRPr="00785F8C" w:rsidRDefault="00EA5B96"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
                <w:bCs/>
                <w:noProof/>
                <w:lang w:val="fr-FR" w:eastAsia="fr-FR"/>
              </w:rPr>
            </w:pPr>
            <w:r w:rsidRPr="00785F8C">
              <w:rPr>
                <w:rFonts w:eastAsia="Times New Roman" w:cstheme="minorHAnsi"/>
                <w:b/>
                <w:bCs/>
                <w:noProof/>
                <w:lang w:val="fr-FR" w:eastAsia="fr-FR"/>
              </w:rPr>
              <w:t>EG 3</w:t>
            </w:r>
            <w:r w:rsidR="00524BFF" w:rsidRPr="00785F8C">
              <w:rPr>
                <w:rFonts w:eastAsia="Times New Roman" w:cstheme="minorHAnsi"/>
                <w:b/>
                <w:bCs/>
                <w:noProof/>
                <w:lang w:val="fr-FR" w:eastAsia="fr-FR"/>
              </w:rPr>
              <w:t xml:space="preserve"> </w:t>
            </w:r>
            <w:r w:rsidR="00506087" w:rsidRPr="00785F8C">
              <w:rPr>
                <w:rFonts w:eastAsia="Times New Roman" w:cstheme="minorHAnsi"/>
                <w:b/>
                <w:bCs/>
                <w:noProof/>
                <w:lang w:val="fr-FR" w:eastAsia="fr-FR"/>
              </w:rPr>
              <w:t>Solicitantul nu trebuie să fie în insolvență sau incapacitate de plată</w:t>
            </w:r>
          </w:p>
          <w:p w:rsidR="00506087" w:rsidRPr="00785F8C" w:rsidRDefault="00506087" w:rsidP="00506087">
            <w:pPr>
              <w:pStyle w:val="NoSpacing"/>
              <w:rPr>
                <w:rFonts w:cstheme="minorHAnsi"/>
                <w:lang w:eastAsia="fr-FR"/>
              </w:rPr>
            </w:pPr>
            <w:r w:rsidRPr="00785F8C">
              <w:rPr>
                <w:rFonts w:cstheme="minorHAnsi"/>
                <w:lang w:eastAsia="fr-FR"/>
              </w:rPr>
              <w:t>Documente Verificate</w:t>
            </w:r>
          </w:p>
          <w:p w:rsidR="00506087" w:rsidRPr="00785F8C" w:rsidRDefault="00506087" w:rsidP="00506087">
            <w:pPr>
              <w:pStyle w:val="NoSpacing"/>
              <w:rPr>
                <w:rFonts w:eastAsia="Times New Roman" w:cstheme="minorHAnsi"/>
                <w:b/>
                <w:bCs/>
                <w:noProof/>
                <w:lang w:val="fr-FR" w:eastAsia="fr-FR"/>
              </w:rPr>
            </w:pPr>
            <w:r w:rsidRPr="00785F8C">
              <w:rPr>
                <w:rFonts w:cstheme="minorHAnsi"/>
              </w:rPr>
              <w:t>Declarația pe propria răspundere, Buletinul Procedurilor de Insolvență, alte documente specifice, după caz, fiecărei categorii de solicitanți;</w:t>
            </w:r>
          </w:p>
        </w:tc>
        <w:tc>
          <w:tcPr>
            <w:tcW w:w="756" w:type="dxa"/>
            <w:gridSpan w:val="3"/>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659" w:type="dxa"/>
            <w:tcBorders>
              <w:top w:val="single" w:sz="12" w:space="0" w:color="auto"/>
              <w:left w:val="single" w:sz="12" w:space="0" w:color="auto"/>
              <w:bottom w:val="single" w:sz="6" w:space="0" w:color="auto"/>
              <w:right w:val="single" w:sz="12" w:space="0" w:color="auto"/>
            </w:tcBorders>
            <w:shd w:val="clear" w:color="auto" w:fill="A6A6A6"/>
          </w:tcPr>
          <w:p w:rsidR="00506087" w:rsidRPr="00785F8C" w:rsidRDefault="00506087" w:rsidP="00506087">
            <w:pPr>
              <w:overflowPunct w:val="0"/>
              <w:autoSpaceDE w:val="0"/>
              <w:autoSpaceDN w:val="0"/>
              <w:adjustRightInd w:val="0"/>
              <w:spacing w:after="0" w:line="240" w:lineRule="auto"/>
              <w:textAlignment w:val="baseline"/>
              <w:rPr>
                <w:rFonts w:eastAsia="Times New Roman" w:cstheme="minorHAnsi"/>
                <w:b/>
                <w:bCs/>
                <w:noProof/>
                <w:lang w:eastAsia="fr-FR"/>
              </w:rPr>
            </w:pPr>
          </w:p>
        </w:tc>
      </w:tr>
      <w:tr w:rsidR="00506087" w:rsidRPr="00785F8C" w:rsidTr="00850C1D">
        <w:tc>
          <w:tcPr>
            <w:tcW w:w="8640" w:type="dxa"/>
            <w:tcBorders>
              <w:top w:val="single" w:sz="12" w:space="0" w:color="auto"/>
              <w:left w:val="single" w:sz="12" w:space="0" w:color="auto"/>
              <w:bottom w:val="single" w:sz="6" w:space="0" w:color="auto"/>
              <w:right w:val="single" w:sz="12" w:space="0" w:color="auto"/>
            </w:tcBorders>
          </w:tcPr>
          <w:p w:rsidR="00506087" w:rsidRPr="00785F8C" w:rsidRDefault="00506087" w:rsidP="00506087">
            <w:pPr>
              <w:pStyle w:val="NoSpacing"/>
              <w:rPr>
                <w:rFonts w:cstheme="minorHAnsi"/>
                <w:b/>
              </w:rPr>
            </w:pPr>
            <w:r w:rsidRPr="00785F8C">
              <w:rPr>
                <w:rFonts w:cstheme="minorHAnsi"/>
                <w:b/>
              </w:rPr>
              <w:t>EG</w:t>
            </w:r>
            <w:r w:rsidR="00EA5B96" w:rsidRPr="00785F8C">
              <w:rPr>
                <w:rFonts w:cstheme="minorHAnsi"/>
                <w:b/>
              </w:rPr>
              <w:t xml:space="preserve"> 4</w:t>
            </w:r>
            <w:r w:rsidRPr="00785F8C">
              <w:rPr>
                <w:rFonts w:cstheme="minorHAnsi"/>
                <w:b/>
              </w:rPr>
              <w:t xml:space="preserve"> Investiția va demostra necesitatea, oportunitatea și potențialul economic al acesteia;</w:t>
            </w:r>
          </w:p>
          <w:p w:rsidR="00506087" w:rsidRPr="00785F8C" w:rsidRDefault="00506087" w:rsidP="00EA5B96">
            <w:pPr>
              <w:autoSpaceDE w:val="0"/>
              <w:autoSpaceDN w:val="0"/>
              <w:adjustRightInd w:val="0"/>
              <w:spacing w:after="0" w:line="240" w:lineRule="auto"/>
              <w:jc w:val="both"/>
              <w:rPr>
                <w:rFonts w:cstheme="minorHAnsi"/>
                <w:i/>
              </w:rPr>
            </w:pPr>
            <w:r w:rsidRPr="00785F8C">
              <w:rPr>
                <w:rFonts w:cstheme="minorHAnsi"/>
                <w:i/>
              </w:rPr>
              <w:t>Se vor verifica Hotărârea Consiliului Local (Hotărârile Consiliilor Locale în cazul ADI), Hotărârea Adunarii Generale a ONG, Memoriul Justificativ sau Studiile de Fezabilitate/Documentațiile de Avizare pentru Lucrări de Intervenții inclusiv capitolul privind analiza cost‐ beneficiu.</w:t>
            </w:r>
          </w:p>
        </w:tc>
        <w:tc>
          <w:tcPr>
            <w:tcW w:w="780" w:type="dxa"/>
            <w:gridSpan w:val="4"/>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overflowPunct w:val="0"/>
              <w:autoSpaceDE w:val="0"/>
              <w:autoSpaceDN w:val="0"/>
              <w:adjustRightInd w:val="0"/>
              <w:spacing w:after="0" w:line="240" w:lineRule="auto"/>
              <w:jc w:val="both"/>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p w:rsidR="00506087" w:rsidRPr="00785F8C" w:rsidRDefault="00506087" w:rsidP="00506087">
            <w:pPr>
              <w:overflowPunct w:val="0"/>
              <w:autoSpaceDE w:val="0"/>
              <w:autoSpaceDN w:val="0"/>
              <w:adjustRightInd w:val="0"/>
              <w:spacing w:after="0" w:line="240" w:lineRule="auto"/>
              <w:jc w:val="both"/>
              <w:textAlignment w:val="baseline"/>
              <w:rPr>
                <w:rFonts w:eastAsia="Times New Roman" w:cstheme="minorHAnsi"/>
                <w:bCs/>
                <w:noProof/>
                <w:lang w:eastAsia="fr-FR"/>
              </w:rPr>
            </w:pPr>
          </w:p>
        </w:tc>
        <w:tc>
          <w:tcPr>
            <w:tcW w:w="451" w:type="dxa"/>
            <w:gridSpan w:val="3"/>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overflowPunct w:val="0"/>
              <w:autoSpaceDE w:val="0"/>
              <w:autoSpaceDN w:val="0"/>
              <w:adjustRightInd w:val="0"/>
              <w:spacing w:after="0" w:line="240" w:lineRule="auto"/>
              <w:jc w:val="center"/>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p w:rsidR="00506087" w:rsidRPr="00785F8C" w:rsidRDefault="00506087" w:rsidP="00506087">
            <w:pPr>
              <w:overflowPunct w:val="0"/>
              <w:autoSpaceDE w:val="0"/>
              <w:autoSpaceDN w:val="0"/>
              <w:adjustRightInd w:val="0"/>
              <w:spacing w:after="0" w:line="240" w:lineRule="auto"/>
              <w:jc w:val="center"/>
              <w:textAlignment w:val="baseline"/>
              <w:rPr>
                <w:rFonts w:eastAsia="Times New Roman" w:cstheme="minorHAnsi"/>
                <w:bCs/>
                <w:noProof/>
                <w:lang w:eastAsia="fr-FR"/>
              </w:rPr>
            </w:pPr>
          </w:p>
        </w:tc>
        <w:tc>
          <w:tcPr>
            <w:tcW w:w="659" w:type="dxa"/>
            <w:tcBorders>
              <w:top w:val="single" w:sz="12" w:space="0" w:color="auto"/>
              <w:left w:val="single" w:sz="12" w:space="0" w:color="auto"/>
              <w:bottom w:val="single" w:sz="6" w:space="0" w:color="auto"/>
              <w:right w:val="single" w:sz="12" w:space="0" w:color="auto"/>
            </w:tcBorders>
            <w:shd w:val="clear" w:color="auto" w:fill="A6A6A6"/>
          </w:tcPr>
          <w:p w:rsidR="00506087" w:rsidRPr="00785F8C" w:rsidRDefault="00506087" w:rsidP="00506087">
            <w:pPr>
              <w:overflowPunct w:val="0"/>
              <w:autoSpaceDE w:val="0"/>
              <w:autoSpaceDN w:val="0"/>
              <w:adjustRightInd w:val="0"/>
              <w:spacing w:after="0" w:line="240" w:lineRule="auto"/>
              <w:textAlignment w:val="baseline"/>
              <w:rPr>
                <w:rFonts w:eastAsia="Times New Roman" w:cstheme="minorHAnsi"/>
                <w:bCs/>
                <w:noProof/>
                <w:lang w:eastAsia="fr-FR"/>
              </w:rPr>
            </w:pPr>
          </w:p>
        </w:tc>
      </w:tr>
      <w:tr w:rsidR="00506087" w:rsidRPr="00785F8C" w:rsidTr="00850C1D">
        <w:tc>
          <w:tcPr>
            <w:tcW w:w="8640" w:type="dxa"/>
            <w:tcBorders>
              <w:top w:val="single" w:sz="12" w:space="0" w:color="auto"/>
              <w:left w:val="single" w:sz="12" w:space="0" w:color="auto"/>
              <w:bottom w:val="single" w:sz="6" w:space="0" w:color="auto"/>
              <w:right w:val="single" w:sz="12" w:space="0" w:color="auto"/>
            </w:tcBorders>
          </w:tcPr>
          <w:p w:rsidR="00506087" w:rsidRPr="00F0093F" w:rsidRDefault="00EA5B96" w:rsidP="00506087">
            <w:pPr>
              <w:autoSpaceDE w:val="0"/>
              <w:autoSpaceDN w:val="0"/>
              <w:adjustRightInd w:val="0"/>
              <w:spacing w:after="68"/>
              <w:jc w:val="both"/>
              <w:rPr>
                <w:rFonts w:cstheme="minorHAnsi"/>
                <w:b/>
                <w:color w:val="000000"/>
              </w:rPr>
            </w:pPr>
            <w:r w:rsidRPr="00785F8C">
              <w:rPr>
                <w:rFonts w:cstheme="minorHAnsi"/>
                <w:b/>
                <w:color w:val="000000"/>
              </w:rPr>
              <w:t xml:space="preserve">EG </w:t>
            </w:r>
            <w:r w:rsidRPr="00F0093F">
              <w:rPr>
                <w:rFonts w:cstheme="minorHAnsi"/>
                <w:b/>
                <w:color w:val="000000"/>
              </w:rPr>
              <w:t>5</w:t>
            </w:r>
            <w:r w:rsidR="00506087" w:rsidRPr="00F0093F">
              <w:rPr>
                <w:rFonts w:cstheme="minorHAnsi"/>
                <w:b/>
                <w:color w:val="000000"/>
              </w:rPr>
              <w:t xml:space="preserve"> </w:t>
            </w:r>
            <w:r w:rsidR="00F0093F" w:rsidRPr="00F0093F">
              <w:rPr>
                <w:b/>
                <w:color w:val="000000"/>
              </w:rPr>
              <w:t>Investiția să se încadreze în cel putin unul din  tipurile  de activitati sprijinite prin măsură</w:t>
            </w:r>
            <w:r w:rsidR="00506087" w:rsidRPr="00F0093F">
              <w:rPr>
                <w:rFonts w:cstheme="minorHAnsi"/>
                <w:b/>
                <w:color w:val="000000"/>
              </w:rPr>
              <w:t xml:space="preserve">; </w:t>
            </w:r>
          </w:p>
          <w:p w:rsidR="00506087" w:rsidRPr="00785F8C" w:rsidRDefault="00506087" w:rsidP="00506087">
            <w:pPr>
              <w:pStyle w:val="NoSpacing"/>
              <w:rPr>
                <w:rFonts w:cstheme="minorHAnsi"/>
                <w:lang w:eastAsia="fr-FR"/>
              </w:rPr>
            </w:pPr>
            <w:r w:rsidRPr="00785F8C">
              <w:rPr>
                <w:rFonts w:cstheme="minorHAnsi"/>
                <w:lang w:eastAsia="fr-FR"/>
              </w:rPr>
              <w:t>Documente Verificate:</w:t>
            </w:r>
          </w:p>
          <w:p w:rsidR="00506087" w:rsidRPr="00785F8C" w:rsidRDefault="00506087" w:rsidP="00506087">
            <w:pPr>
              <w:pStyle w:val="NoSpacing"/>
              <w:rPr>
                <w:rFonts w:cstheme="minorHAnsi"/>
              </w:rPr>
            </w:pPr>
            <w:r w:rsidRPr="00785F8C">
              <w:rPr>
                <w:rFonts w:cstheme="minorHAnsi"/>
                <w:spacing w:val="-2"/>
                <w:lang w:eastAsia="fr-FR"/>
              </w:rPr>
              <w:t xml:space="preserve">Studiul de Fezabilitate /Memoriu justificativ/ </w:t>
            </w:r>
            <w:r w:rsidRPr="00785F8C">
              <w:rPr>
                <w:rFonts w:cstheme="minorHAnsi"/>
              </w:rPr>
              <w:t>Documentația de Avizare pentru Lucrări de Intervenții</w:t>
            </w:r>
          </w:p>
        </w:tc>
        <w:tc>
          <w:tcPr>
            <w:tcW w:w="756" w:type="dxa"/>
            <w:gridSpan w:val="3"/>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659" w:type="dxa"/>
            <w:tcBorders>
              <w:top w:val="single" w:sz="12" w:space="0" w:color="auto"/>
              <w:left w:val="single" w:sz="12" w:space="0" w:color="auto"/>
              <w:bottom w:val="single" w:sz="6" w:space="0" w:color="auto"/>
              <w:right w:val="single" w:sz="12" w:space="0" w:color="auto"/>
            </w:tcBorders>
            <w:shd w:val="clear" w:color="auto" w:fill="A6A6A6"/>
          </w:tcPr>
          <w:p w:rsidR="00506087" w:rsidRPr="00785F8C" w:rsidRDefault="00506087" w:rsidP="00506087">
            <w:pPr>
              <w:overflowPunct w:val="0"/>
              <w:autoSpaceDE w:val="0"/>
              <w:autoSpaceDN w:val="0"/>
              <w:adjustRightInd w:val="0"/>
              <w:spacing w:after="0" w:line="240" w:lineRule="auto"/>
              <w:textAlignment w:val="baseline"/>
              <w:rPr>
                <w:rFonts w:eastAsia="Times New Roman" w:cstheme="minorHAnsi"/>
                <w:b/>
                <w:bCs/>
                <w:noProof/>
                <w:lang w:eastAsia="fr-FR"/>
              </w:rPr>
            </w:pPr>
          </w:p>
        </w:tc>
      </w:tr>
      <w:tr w:rsidR="00506087" w:rsidRPr="00785F8C" w:rsidTr="00850C1D">
        <w:trPr>
          <w:trHeight w:val="435"/>
        </w:trPr>
        <w:tc>
          <w:tcPr>
            <w:tcW w:w="8640" w:type="dxa"/>
            <w:tcBorders>
              <w:top w:val="single" w:sz="12" w:space="0" w:color="auto"/>
              <w:left w:val="single" w:sz="12" w:space="0" w:color="auto"/>
              <w:bottom w:val="single" w:sz="4" w:space="0" w:color="auto"/>
              <w:right w:val="single" w:sz="12" w:space="0" w:color="auto"/>
            </w:tcBorders>
          </w:tcPr>
          <w:p w:rsidR="00506087" w:rsidRPr="00785F8C" w:rsidRDefault="00EA5B96" w:rsidP="00506087">
            <w:pPr>
              <w:autoSpaceDE w:val="0"/>
              <w:autoSpaceDN w:val="0"/>
              <w:adjustRightInd w:val="0"/>
              <w:spacing w:after="68"/>
              <w:jc w:val="both"/>
              <w:rPr>
                <w:rFonts w:cstheme="minorHAnsi"/>
                <w:color w:val="000000"/>
              </w:rPr>
            </w:pPr>
            <w:r w:rsidRPr="00785F8C">
              <w:rPr>
                <w:rFonts w:cstheme="minorHAnsi"/>
                <w:b/>
                <w:color w:val="000000"/>
              </w:rPr>
              <w:lastRenderedPageBreak/>
              <w:t>EG 6</w:t>
            </w:r>
            <w:r w:rsidR="00506087" w:rsidRPr="00785F8C">
              <w:rPr>
                <w:rFonts w:cstheme="minorHAnsi"/>
                <w:b/>
                <w:color w:val="000000"/>
              </w:rPr>
              <w:t xml:space="preserve">  Investiția trebuie să fie în corelare cu strategia de dezvoltară locală și/sau județeană aprobată</w:t>
            </w:r>
            <w:r w:rsidR="00506087" w:rsidRPr="00785F8C">
              <w:rPr>
                <w:rFonts w:cstheme="minorHAnsi"/>
                <w:color w:val="000000"/>
              </w:rPr>
              <w:t xml:space="preserve">; </w:t>
            </w:r>
          </w:p>
          <w:p w:rsidR="00506087" w:rsidRPr="00785F8C" w:rsidRDefault="00506087" w:rsidP="00506087">
            <w:pPr>
              <w:pStyle w:val="NoSpacing"/>
              <w:rPr>
                <w:rFonts w:cstheme="minorHAnsi"/>
                <w:lang w:eastAsia="fr-FR"/>
              </w:rPr>
            </w:pPr>
            <w:r w:rsidRPr="00785F8C">
              <w:rPr>
                <w:rFonts w:cstheme="minorHAnsi"/>
                <w:lang w:eastAsia="fr-FR"/>
              </w:rPr>
              <w:t>Documente Verificate</w:t>
            </w:r>
          </w:p>
          <w:p w:rsidR="00506087" w:rsidRPr="00785F8C" w:rsidRDefault="00506087" w:rsidP="00506087">
            <w:pPr>
              <w:pStyle w:val="NoSpacing"/>
              <w:rPr>
                <w:rFonts w:cstheme="minorHAnsi"/>
                <w:lang w:eastAsia="fr-FR"/>
              </w:rPr>
            </w:pPr>
            <w:r w:rsidRPr="00785F8C">
              <w:rPr>
                <w:rFonts w:cstheme="minorHAnsi"/>
                <w:lang w:eastAsia="fr-FR"/>
              </w:rPr>
              <w:t xml:space="preserve"> - Extrasul din strategie care confirmă că investiția este în corelare cu orice strategie  de dezvoltare națională / regională/  județeană / locală, corespunzătoare domeniului de investiții  </w:t>
            </w:r>
          </w:p>
        </w:tc>
        <w:tc>
          <w:tcPr>
            <w:tcW w:w="756" w:type="dxa"/>
            <w:gridSpan w:val="3"/>
            <w:tcBorders>
              <w:top w:val="single" w:sz="12" w:space="0" w:color="auto"/>
              <w:left w:val="single" w:sz="12" w:space="0" w:color="auto"/>
              <w:bottom w:val="single" w:sz="4"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75" w:type="dxa"/>
            <w:gridSpan w:val="4"/>
            <w:tcBorders>
              <w:top w:val="single" w:sz="12" w:space="0" w:color="auto"/>
              <w:left w:val="single" w:sz="12" w:space="0" w:color="auto"/>
              <w:bottom w:val="single" w:sz="4"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659" w:type="dxa"/>
            <w:tcBorders>
              <w:top w:val="single" w:sz="12" w:space="0" w:color="auto"/>
              <w:left w:val="single" w:sz="12" w:space="0" w:color="auto"/>
              <w:bottom w:val="single" w:sz="4" w:space="0" w:color="auto"/>
              <w:right w:val="single" w:sz="12" w:space="0" w:color="auto"/>
            </w:tcBorders>
            <w:shd w:val="clear" w:color="auto" w:fill="A6A6A6"/>
          </w:tcPr>
          <w:p w:rsidR="00506087" w:rsidRPr="00785F8C" w:rsidRDefault="00506087" w:rsidP="00506087">
            <w:pPr>
              <w:overflowPunct w:val="0"/>
              <w:autoSpaceDE w:val="0"/>
              <w:autoSpaceDN w:val="0"/>
              <w:adjustRightInd w:val="0"/>
              <w:spacing w:after="0" w:line="240" w:lineRule="auto"/>
              <w:textAlignment w:val="baseline"/>
              <w:rPr>
                <w:rFonts w:eastAsia="Times New Roman" w:cstheme="minorHAnsi"/>
                <w:b/>
                <w:bCs/>
                <w:noProof/>
                <w:lang w:eastAsia="fr-FR"/>
              </w:rPr>
            </w:pPr>
          </w:p>
        </w:tc>
      </w:tr>
      <w:tr w:rsidR="00506087" w:rsidRPr="00785F8C" w:rsidTr="00850C1D">
        <w:trPr>
          <w:trHeight w:val="480"/>
        </w:trPr>
        <w:tc>
          <w:tcPr>
            <w:tcW w:w="8640" w:type="dxa"/>
            <w:tcBorders>
              <w:top w:val="single" w:sz="4" w:space="0" w:color="auto"/>
              <w:left w:val="single" w:sz="12" w:space="0" w:color="auto"/>
              <w:bottom w:val="single" w:sz="6" w:space="0" w:color="auto"/>
              <w:right w:val="single" w:sz="12" w:space="0" w:color="auto"/>
            </w:tcBorders>
          </w:tcPr>
          <w:p w:rsidR="00506087" w:rsidRPr="00785F8C" w:rsidRDefault="00506087" w:rsidP="00506087">
            <w:pPr>
              <w:autoSpaceDE w:val="0"/>
              <w:autoSpaceDN w:val="0"/>
              <w:adjustRightInd w:val="0"/>
              <w:spacing w:after="68"/>
              <w:jc w:val="both"/>
              <w:rPr>
                <w:rFonts w:cstheme="minorHAnsi"/>
                <w:b/>
                <w:color w:val="000000"/>
              </w:rPr>
            </w:pPr>
            <w:r w:rsidRPr="00785F8C">
              <w:rPr>
                <w:rFonts w:cstheme="minorHAnsi"/>
                <w:lang w:eastAsia="fr-FR"/>
              </w:rPr>
              <w:t>- Copia hotărârii de aprobare a strategiei (in cazul Strategiilor de dezvoltare locala ale comunelor)</w:t>
            </w:r>
          </w:p>
        </w:tc>
        <w:tc>
          <w:tcPr>
            <w:tcW w:w="756" w:type="dxa"/>
            <w:gridSpan w:val="3"/>
            <w:tcBorders>
              <w:top w:val="single" w:sz="4"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475" w:type="dxa"/>
            <w:gridSpan w:val="4"/>
            <w:tcBorders>
              <w:top w:val="single" w:sz="4"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c>
          <w:tcPr>
            <w:tcW w:w="659" w:type="dxa"/>
            <w:tcBorders>
              <w:top w:val="single" w:sz="4" w:space="0" w:color="auto"/>
              <w:left w:val="single" w:sz="12" w:space="0" w:color="auto"/>
              <w:bottom w:val="single" w:sz="6" w:space="0" w:color="auto"/>
              <w:right w:val="single" w:sz="12" w:space="0" w:color="auto"/>
            </w:tcBorders>
            <w:shd w:val="clear" w:color="auto" w:fill="FFFFFF" w:themeFill="background1"/>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Cs/>
                <w:noProof/>
                <w:lang w:eastAsia="fr-FR"/>
              </w:rPr>
            </w:pPr>
            <w:r w:rsidRPr="00785F8C">
              <w:rPr>
                <w:rFonts w:eastAsia="Times New Roman" w:cstheme="minorHAnsi"/>
                <w:bCs/>
                <w:noProof/>
                <w:lang w:eastAsia="fr-FR"/>
              </w:rPr>
              <w:sym w:font="Wingdings" w:char="F06F"/>
            </w:r>
          </w:p>
        </w:tc>
      </w:tr>
      <w:tr w:rsidR="00506087" w:rsidRPr="00785F8C" w:rsidTr="00850C1D">
        <w:tc>
          <w:tcPr>
            <w:tcW w:w="8640" w:type="dxa"/>
            <w:tcBorders>
              <w:top w:val="single" w:sz="12" w:space="0" w:color="auto"/>
              <w:left w:val="single" w:sz="12" w:space="0" w:color="auto"/>
              <w:bottom w:val="single" w:sz="6" w:space="0" w:color="auto"/>
              <w:right w:val="single" w:sz="12" w:space="0" w:color="auto"/>
            </w:tcBorders>
          </w:tcPr>
          <w:p w:rsidR="00506087" w:rsidRPr="00785F8C" w:rsidRDefault="00506087" w:rsidP="00506087">
            <w:pPr>
              <w:autoSpaceDE w:val="0"/>
              <w:autoSpaceDN w:val="0"/>
              <w:adjustRightInd w:val="0"/>
              <w:jc w:val="both"/>
              <w:rPr>
                <w:rFonts w:cstheme="minorHAnsi"/>
                <w:b/>
              </w:rPr>
            </w:pPr>
            <w:r w:rsidRPr="00785F8C">
              <w:rPr>
                <w:rFonts w:cstheme="minorHAnsi"/>
                <w:b/>
              </w:rPr>
              <w:t>EG</w:t>
            </w:r>
            <w:r w:rsidR="00EA5B96" w:rsidRPr="00785F8C">
              <w:rPr>
                <w:rFonts w:cstheme="minorHAnsi"/>
                <w:b/>
              </w:rPr>
              <w:t xml:space="preserve"> 7</w:t>
            </w:r>
            <w:r w:rsidRPr="00785F8C">
              <w:rPr>
                <w:rFonts w:cstheme="minorHAnsi"/>
                <w:b/>
              </w:rPr>
              <w:t xml:space="preserve"> Investiția să se realizeze în teritoriul GAL ”</w:t>
            </w:r>
            <w:r w:rsidR="00524BFF" w:rsidRPr="00785F8C">
              <w:rPr>
                <w:rFonts w:cstheme="minorHAnsi"/>
                <w:b/>
              </w:rPr>
              <w:t>ASOCIATIA GAL GIURGIU EST</w:t>
            </w:r>
            <w:r w:rsidRPr="00785F8C">
              <w:rPr>
                <w:rFonts w:cstheme="minorHAnsi"/>
                <w:b/>
              </w:rPr>
              <w:t xml:space="preserve">”; </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Se va verifica dacă investiția se realizeză la nivel de comună, respectiv în satele componente.</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Documente verificate Studiile de Fezabilitate/Documentațiile de Avizare pentru Lucrări de</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Intervenții.</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și</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Inventarul bunurilor ce aparţin domeniului public al comunei, întocmit conform legislaţiei în vigoareprivind proprietatea publică şi regimul juridic al acesteia, atestat prin Hotărâre a Guvernului şi publicat în Monitorul Oficial al României (copie după MonitorulOficial) și în situaţia în care, în Inventarul bunurilor care alcătuiesc domeniul public, investițiile carefac obiectul proiectului, nu sunt incluse în domeniul public sau sunt incluse într‐ o poziţie globală,solicitantul trebuie să prezinteșiHotărârea Consiliului Local privind aprobarea modificărilor şi/sau completărilor la inventar în sensulincluderii în domeniul public sau detalierii poziției globale existente, în privinţa supunerii acesteiacontrolului de legalitate al prefectului, în condiţiile legii (este suficientă prezentarea adresei deînaintare către Instituţia Prefectului, pentru controlul de legalitate, în condițiile legii).</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sau</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avizul administratorului terenului aparţinând domeniului public, altul decat cel administrat de</w:t>
            </w:r>
          </w:p>
          <w:p w:rsidR="00506087" w:rsidRPr="00785F8C" w:rsidRDefault="00506087" w:rsidP="00506087">
            <w:pPr>
              <w:pStyle w:val="ListParagraph"/>
              <w:tabs>
                <w:tab w:val="left" w:pos="0"/>
              </w:tabs>
              <w:autoSpaceDE w:val="0"/>
              <w:autoSpaceDN w:val="0"/>
              <w:adjustRightInd w:val="0"/>
              <w:ind w:left="0"/>
              <w:jc w:val="both"/>
              <w:rPr>
                <w:rFonts w:asciiTheme="minorHAnsi" w:hAnsiTheme="minorHAnsi" w:cstheme="minorHAnsi"/>
                <w:i/>
              </w:rPr>
            </w:pPr>
            <w:r w:rsidRPr="00785F8C">
              <w:rPr>
                <w:rFonts w:asciiTheme="minorHAnsi" w:hAnsiTheme="minorHAnsi" w:cstheme="minorHAnsi"/>
                <w:i/>
              </w:rPr>
              <w:t>Comună (dacă este cazul)sau</w:t>
            </w:r>
            <w:r w:rsidR="00A74B5A">
              <w:rPr>
                <w:rFonts w:asciiTheme="minorHAnsi" w:hAnsiTheme="minorHAnsi" w:cstheme="minorHAnsi"/>
                <w:i/>
              </w:rPr>
              <w:t xml:space="preserve"> </w:t>
            </w:r>
            <w:r w:rsidRPr="00785F8C">
              <w:rPr>
                <w:rFonts w:asciiTheme="minorHAnsi" w:hAnsiTheme="minorHAnsi" w:cstheme="minorHAnsi"/>
                <w:i/>
              </w:rPr>
              <w:t>Documente doveditoare ale dreptului de proprietate/ dreptul de uz, uzufruct, superficie, servitute/contract de concesiune/delegare a administrării bunului imobil, valabil pentru o perioadă de cel puțin10 ani de la data depunerii Cerere de Finantare în cazul ONG.</w:t>
            </w:r>
          </w:p>
        </w:tc>
        <w:tc>
          <w:tcPr>
            <w:tcW w:w="756" w:type="dxa"/>
            <w:gridSpan w:val="3"/>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
                <w:bCs/>
                <w:noProof/>
                <w:lang w:eastAsia="fr-FR"/>
              </w:rPr>
            </w:pPr>
            <w:r w:rsidRPr="00785F8C">
              <w:rPr>
                <w:rFonts w:eastAsia="Times New Roman" w:cstheme="minorHAnsi"/>
                <w:bCs/>
                <w:noProof/>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
                <w:bCs/>
                <w:noProof/>
                <w:lang w:eastAsia="fr-FR"/>
              </w:rPr>
            </w:pPr>
            <w:r w:rsidRPr="00785F8C">
              <w:rPr>
                <w:rFonts w:eastAsia="Times New Roman" w:cstheme="minorHAnsi"/>
                <w:bCs/>
                <w:noProof/>
                <w:lang w:eastAsia="fr-FR"/>
              </w:rPr>
              <w:sym w:font="Wingdings" w:char="F06F"/>
            </w:r>
          </w:p>
        </w:tc>
        <w:tc>
          <w:tcPr>
            <w:tcW w:w="659" w:type="dxa"/>
            <w:tcBorders>
              <w:top w:val="single" w:sz="12" w:space="0" w:color="auto"/>
              <w:left w:val="single" w:sz="12" w:space="0" w:color="auto"/>
              <w:bottom w:val="single" w:sz="6" w:space="0" w:color="auto"/>
              <w:right w:val="single" w:sz="12" w:space="0" w:color="auto"/>
            </w:tcBorders>
            <w:shd w:val="clear" w:color="auto" w:fill="A6A6A6"/>
          </w:tcPr>
          <w:p w:rsidR="00506087" w:rsidRPr="00785F8C" w:rsidRDefault="00506087" w:rsidP="00506087">
            <w:pPr>
              <w:overflowPunct w:val="0"/>
              <w:autoSpaceDE w:val="0"/>
              <w:autoSpaceDN w:val="0"/>
              <w:adjustRightInd w:val="0"/>
              <w:spacing w:after="0" w:line="240" w:lineRule="auto"/>
              <w:textAlignment w:val="baseline"/>
              <w:rPr>
                <w:rFonts w:eastAsia="Times New Roman" w:cstheme="minorHAnsi"/>
                <w:b/>
                <w:bCs/>
                <w:noProof/>
                <w:lang w:eastAsia="fr-FR"/>
              </w:rPr>
            </w:pPr>
          </w:p>
        </w:tc>
      </w:tr>
      <w:tr w:rsidR="00506087" w:rsidRPr="00785F8C" w:rsidTr="00850C1D">
        <w:tc>
          <w:tcPr>
            <w:tcW w:w="8640" w:type="dxa"/>
            <w:tcBorders>
              <w:top w:val="single" w:sz="12" w:space="0" w:color="auto"/>
              <w:left w:val="single" w:sz="12" w:space="0" w:color="auto"/>
              <w:bottom w:val="single" w:sz="6" w:space="0" w:color="auto"/>
              <w:right w:val="single" w:sz="12" w:space="0" w:color="auto"/>
            </w:tcBorders>
          </w:tcPr>
          <w:p w:rsidR="00506087" w:rsidRPr="00785F8C" w:rsidRDefault="00506087" w:rsidP="00506087">
            <w:pPr>
              <w:autoSpaceDE w:val="0"/>
              <w:autoSpaceDN w:val="0"/>
              <w:adjustRightInd w:val="0"/>
              <w:jc w:val="both"/>
              <w:rPr>
                <w:rFonts w:cstheme="minorHAnsi"/>
                <w:b/>
              </w:rPr>
            </w:pPr>
            <w:r w:rsidRPr="00785F8C">
              <w:rPr>
                <w:rFonts w:cstheme="minorHAnsi"/>
                <w:b/>
              </w:rPr>
              <w:t xml:space="preserve">EG </w:t>
            </w:r>
            <w:r w:rsidR="00EA5B96" w:rsidRPr="00785F8C">
              <w:rPr>
                <w:rFonts w:cstheme="minorHAnsi"/>
                <w:b/>
              </w:rPr>
              <w:t>8</w:t>
            </w:r>
            <w:r w:rsidRPr="00785F8C">
              <w:rPr>
                <w:rFonts w:cstheme="minorHAnsi"/>
                <w:b/>
              </w:rPr>
              <w:t xml:space="preserve"> Investiția trebuie să respecte Planul Urbanistic General;</w:t>
            </w:r>
          </w:p>
          <w:p w:rsidR="00506087" w:rsidRPr="00A74B5A" w:rsidRDefault="00506087" w:rsidP="00A74B5A">
            <w:pPr>
              <w:pStyle w:val="ListParagraph"/>
              <w:autoSpaceDE w:val="0"/>
              <w:autoSpaceDN w:val="0"/>
              <w:adjustRightInd w:val="0"/>
              <w:ind w:left="90"/>
              <w:jc w:val="both"/>
              <w:rPr>
                <w:rFonts w:asciiTheme="minorHAnsi" w:hAnsiTheme="minorHAnsi" w:cstheme="minorHAnsi"/>
                <w:i/>
              </w:rPr>
            </w:pPr>
            <w:r w:rsidRPr="00785F8C">
              <w:rPr>
                <w:rFonts w:asciiTheme="minorHAnsi" w:hAnsiTheme="minorHAnsi" w:cstheme="minorHAnsi"/>
                <w:i/>
              </w:rPr>
              <w:t>Se va verifica dacă investiția respectă toate specificațiile din Certificatul de Urbanism eliberat în</w:t>
            </w:r>
            <w:r w:rsidR="00A74B5A">
              <w:rPr>
                <w:rFonts w:asciiTheme="minorHAnsi" w:hAnsiTheme="minorHAnsi" w:cstheme="minorHAnsi"/>
                <w:i/>
              </w:rPr>
              <w:t xml:space="preserve"> </w:t>
            </w:r>
            <w:r w:rsidRPr="00A74B5A">
              <w:rPr>
                <w:rFonts w:asciiTheme="minorHAnsi" w:hAnsiTheme="minorHAnsi" w:cstheme="minorHAnsi"/>
                <w:i/>
              </w:rPr>
              <w:t xml:space="preserve">temeiul </w:t>
            </w:r>
            <w:r w:rsidR="00A74B5A">
              <w:rPr>
                <w:rFonts w:cstheme="minorHAnsi"/>
                <w:i/>
              </w:rPr>
              <w:t xml:space="preserve"> </w:t>
            </w:r>
            <w:r w:rsidRPr="00A74B5A">
              <w:rPr>
                <w:rFonts w:asciiTheme="minorHAnsi" w:hAnsiTheme="minorHAnsi" w:cstheme="minorHAnsi"/>
                <w:i/>
              </w:rPr>
              <w:t>reglementărilor  Documentaţiei de urbanism faza PUG.</w:t>
            </w:r>
          </w:p>
          <w:p w:rsidR="00506087" w:rsidRPr="00785F8C" w:rsidRDefault="00506087" w:rsidP="00506087">
            <w:pPr>
              <w:pStyle w:val="ListParagraph"/>
              <w:autoSpaceDE w:val="0"/>
              <w:autoSpaceDN w:val="0"/>
              <w:adjustRightInd w:val="0"/>
              <w:ind w:left="90"/>
              <w:jc w:val="both"/>
              <w:rPr>
                <w:rFonts w:asciiTheme="minorHAnsi" w:hAnsiTheme="minorHAnsi" w:cstheme="minorHAnsi"/>
                <w:i/>
              </w:rPr>
            </w:pPr>
            <w:r w:rsidRPr="00785F8C">
              <w:rPr>
                <w:rFonts w:asciiTheme="minorHAnsi" w:hAnsiTheme="minorHAnsi" w:cstheme="minorHAnsi"/>
                <w:i/>
              </w:rPr>
              <w:t>Se vor verifica specificațiile din Certificatul de Urbanism, prevederile Regulamentului Local de Urbanism și piesele desenate ale PUG.</w:t>
            </w:r>
          </w:p>
          <w:p w:rsidR="00506087" w:rsidRPr="00785F8C" w:rsidRDefault="00506087" w:rsidP="00506087">
            <w:pPr>
              <w:autoSpaceDE w:val="0"/>
              <w:autoSpaceDN w:val="0"/>
              <w:adjustRightInd w:val="0"/>
              <w:jc w:val="both"/>
              <w:rPr>
                <w:rFonts w:cstheme="minorHAnsi"/>
                <w:b/>
                <w:color w:val="000000"/>
              </w:rPr>
            </w:pPr>
            <w:r w:rsidRPr="00785F8C">
              <w:rPr>
                <w:rFonts w:cstheme="minorHAnsi"/>
                <w:i/>
              </w:rPr>
              <w:t>În situaţia în care investiţia propusă prin proiect nu se regăseşte în PUG, solicitantul va depune Certificatul de</w:t>
            </w:r>
            <w:r w:rsidR="00224A4D">
              <w:rPr>
                <w:rFonts w:cstheme="minorHAnsi"/>
                <w:i/>
              </w:rPr>
              <w:t xml:space="preserve"> urbanism (daca este cazul).</w:t>
            </w:r>
          </w:p>
        </w:tc>
        <w:tc>
          <w:tcPr>
            <w:tcW w:w="756" w:type="dxa"/>
            <w:gridSpan w:val="3"/>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theme="minorHAnsi"/>
                <w:b/>
                <w:bCs/>
                <w:noProof/>
                <w:lang w:eastAsia="fr-FR"/>
              </w:rPr>
            </w:pPr>
            <w:r w:rsidRPr="00785F8C">
              <w:rPr>
                <w:rFonts w:eastAsia="Times New Roman" w:cstheme="minorHAnsi"/>
                <w:bCs/>
                <w:noProof/>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506087" w:rsidRPr="00785F8C" w:rsidRDefault="00506087" w:rsidP="00506087">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
                <w:bCs/>
                <w:noProof/>
                <w:lang w:eastAsia="fr-FR"/>
              </w:rPr>
            </w:pPr>
            <w:r w:rsidRPr="00785F8C">
              <w:rPr>
                <w:rFonts w:eastAsia="Times New Roman" w:cstheme="minorHAnsi"/>
                <w:bCs/>
                <w:noProof/>
                <w:lang w:eastAsia="fr-FR"/>
              </w:rPr>
              <w:sym w:font="Wingdings" w:char="F06F"/>
            </w:r>
          </w:p>
        </w:tc>
        <w:tc>
          <w:tcPr>
            <w:tcW w:w="659" w:type="dxa"/>
            <w:tcBorders>
              <w:top w:val="single" w:sz="12" w:space="0" w:color="auto"/>
              <w:left w:val="single" w:sz="12" w:space="0" w:color="auto"/>
              <w:bottom w:val="single" w:sz="6" w:space="0" w:color="auto"/>
              <w:right w:val="single" w:sz="12" w:space="0" w:color="auto"/>
            </w:tcBorders>
            <w:shd w:val="clear" w:color="auto" w:fill="A6A6A6"/>
          </w:tcPr>
          <w:p w:rsidR="00506087" w:rsidRPr="00785F8C" w:rsidRDefault="00506087" w:rsidP="00506087">
            <w:pPr>
              <w:overflowPunct w:val="0"/>
              <w:autoSpaceDE w:val="0"/>
              <w:autoSpaceDN w:val="0"/>
              <w:adjustRightInd w:val="0"/>
              <w:spacing w:after="0" w:line="240" w:lineRule="auto"/>
              <w:textAlignment w:val="baseline"/>
              <w:rPr>
                <w:rFonts w:eastAsia="Times New Roman" w:cstheme="minorHAnsi"/>
                <w:b/>
                <w:bCs/>
                <w:noProof/>
                <w:lang w:eastAsia="fr-FR"/>
              </w:rPr>
            </w:pPr>
          </w:p>
        </w:tc>
      </w:tr>
    </w:tbl>
    <w:p w:rsidR="00A74B5A" w:rsidRDefault="00A74B5A" w:rsidP="0040589A">
      <w:pPr>
        <w:tabs>
          <w:tab w:val="left" w:pos="0"/>
          <w:tab w:val="left" w:pos="990"/>
        </w:tabs>
        <w:spacing w:after="0"/>
        <w:ind w:left="2" w:right="-563"/>
        <w:jc w:val="both"/>
        <w:rPr>
          <w:rStyle w:val="tal1"/>
          <w:rFonts w:cstheme="minorHAnsi"/>
          <w:b/>
          <w:noProof/>
        </w:rPr>
      </w:pPr>
    </w:p>
    <w:p w:rsidR="0040589A" w:rsidRPr="00785F8C" w:rsidRDefault="0040589A" w:rsidP="0040589A">
      <w:pPr>
        <w:tabs>
          <w:tab w:val="left" w:pos="0"/>
          <w:tab w:val="left" w:pos="990"/>
        </w:tabs>
        <w:spacing w:after="0"/>
        <w:ind w:left="2" w:right="-563"/>
        <w:jc w:val="both"/>
        <w:rPr>
          <w:rStyle w:val="tal1"/>
          <w:rFonts w:cstheme="minorHAnsi"/>
          <w:b/>
          <w:noProof/>
        </w:rPr>
      </w:pPr>
      <w:r w:rsidRPr="00785F8C">
        <w:rPr>
          <w:rStyle w:val="tal1"/>
          <w:rFonts w:cstheme="minorHAnsi"/>
          <w:b/>
          <w:noProof/>
        </w:rPr>
        <w:lastRenderedPageBreak/>
        <w:t>3. Verificarea bugetului indicativ al proiectului</w:t>
      </w:r>
    </w:p>
    <w:p w:rsidR="00946FF4" w:rsidRPr="00785F8C" w:rsidRDefault="00946FF4" w:rsidP="00946FF4">
      <w:pPr>
        <w:spacing w:after="0" w:line="240" w:lineRule="auto"/>
        <w:jc w:val="both"/>
        <w:outlineLvl w:val="0"/>
        <w:rPr>
          <w:rFonts w:eastAsia="Times New Roman" w:cstheme="minorHAnsi"/>
          <w:iCs/>
        </w:rPr>
      </w:pPr>
      <w:proofErr w:type="gramStart"/>
      <w:r w:rsidRPr="00785F8C">
        <w:rPr>
          <w:rFonts w:eastAsia="Times New Roman" w:cstheme="minorHAnsi"/>
          <w:iCs/>
        </w:rPr>
        <w:t>Toate costurile vor fi exprimate în EURO, şi se vor baza pe Studiul de fezabilitate (întocmit în conformitate cu prevederile HG 907/2016).</w:t>
      </w:r>
      <w:proofErr w:type="gramEnd"/>
    </w:p>
    <w:p w:rsidR="00946FF4" w:rsidRPr="00785F8C" w:rsidRDefault="00946FF4" w:rsidP="00946FF4">
      <w:pPr>
        <w:spacing w:after="0" w:line="240" w:lineRule="auto"/>
        <w:jc w:val="both"/>
        <w:outlineLvl w:val="0"/>
        <w:rPr>
          <w:rFonts w:eastAsia="Times New Roman" w:cstheme="minorHAnsi"/>
          <w:iCs/>
          <w:caps/>
          <w:u w:val="single"/>
        </w:rPr>
      </w:pPr>
    </w:p>
    <w:p w:rsidR="00946FF4" w:rsidRPr="00785F8C" w:rsidRDefault="00946FF4" w:rsidP="00946FF4">
      <w:pPr>
        <w:tabs>
          <w:tab w:val="left" w:pos="0"/>
          <w:tab w:val="left" w:pos="990"/>
        </w:tabs>
        <w:spacing w:after="0"/>
        <w:ind w:left="2" w:right="146"/>
        <w:jc w:val="both"/>
        <w:rPr>
          <w:rStyle w:val="tal1"/>
          <w:rFonts w:cstheme="minorHAnsi"/>
          <w:b/>
          <w:noProof/>
        </w:rPr>
      </w:pPr>
      <w:r w:rsidRPr="00785F8C">
        <w:rPr>
          <w:rStyle w:val="tal1"/>
          <w:rFonts w:cstheme="minorHAnsi"/>
          <w:b/>
          <w:noProof/>
        </w:rPr>
        <w:t>1 Euro = ................LEI (Rata de conversie între Euro şi moneda naţională pentru Romania este cea publicată de Banca Central Europeană pe Internet la adresa :</w:t>
      </w:r>
      <w:r w:rsidR="0075037F" w:rsidRPr="00785F8C">
        <w:rPr>
          <w:rStyle w:val="tal1"/>
          <w:rFonts w:cstheme="minorHAnsi"/>
          <w:b/>
          <w:noProof/>
        </w:rPr>
        <w:t xml:space="preserve"> http://www.ecb.int/index.html</w:t>
      </w:r>
      <w:r w:rsidRPr="00785F8C">
        <w:rPr>
          <w:rStyle w:val="tal1"/>
          <w:rFonts w:cstheme="minorHAnsi"/>
          <w:b/>
          <w:noProof/>
        </w:rPr>
        <w:t xml:space="preserve"> la data întocmirii Studiului de fezabilitate)</w:t>
      </w:r>
    </w:p>
    <w:p w:rsidR="00946FF4" w:rsidRPr="00785F8C" w:rsidRDefault="00946FF4" w:rsidP="0040589A">
      <w:pPr>
        <w:tabs>
          <w:tab w:val="left" w:pos="0"/>
          <w:tab w:val="left" w:pos="990"/>
        </w:tabs>
        <w:spacing w:after="0"/>
        <w:ind w:left="2" w:right="-563"/>
        <w:jc w:val="both"/>
        <w:rPr>
          <w:rStyle w:val="tal1"/>
          <w:rFonts w:cstheme="minorHAnsi"/>
          <w:b/>
          <w:noProof/>
        </w:rPr>
      </w:pPr>
    </w:p>
    <w:p w:rsidR="0040589A" w:rsidRPr="00785F8C" w:rsidRDefault="0040589A" w:rsidP="0040589A">
      <w:pPr>
        <w:pStyle w:val="BodyText3"/>
        <w:ind w:right="-1009"/>
        <w:jc w:val="both"/>
        <w:rPr>
          <w:rFonts w:cstheme="minorHAnsi"/>
          <w:bCs/>
          <w:sz w:val="22"/>
          <w:szCs w:val="22"/>
          <w:u w:val="single"/>
        </w:rPr>
      </w:pPr>
      <w:r w:rsidRPr="00785F8C">
        <w:rPr>
          <w:rFonts w:cstheme="minorHAnsi"/>
          <w:sz w:val="22"/>
          <w:szCs w:val="22"/>
          <w:u w:val="single"/>
        </w:rPr>
        <w:t xml:space="preserve">Atenție! </w:t>
      </w:r>
    </w:p>
    <w:p w:rsidR="009430BD" w:rsidRPr="00785F8C" w:rsidRDefault="0040589A" w:rsidP="0040589A">
      <w:pPr>
        <w:pStyle w:val="BodyText3"/>
        <w:ind w:right="-1009"/>
        <w:jc w:val="both"/>
        <w:rPr>
          <w:rFonts w:cstheme="minorHAnsi"/>
          <w:i/>
          <w:sz w:val="22"/>
          <w:szCs w:val="22"/>
        </w:rPr>
      </w:pPr>
      <w:r w:rsidRPr="00785F8C">
        <w:rPr>
          <w:rFonts w:cstheme="minorHAnsi"/>
          <w:i/>
          <w:sz w:val="22"/>
          <w:szCs w:val="22"/>
        </w:rPr>
        <w:t>Se va prelua</w:t>
      </w:r>
      <w:r w:rsidR="00524BFF" w:rsidRPr="00785F8C">
        <w:rPr>
          <w:rFonts w:cstheme="minorHAnsi"/>
          <w:i/>
          <w:sz w:val="22"/>
          <w:szCs w:val="22"/>
        </w:rPr>
        <w:t xml:space="preserve"> </w:t>
      </w:r>
      <w:r w:rsidRPr="00785F8C">
        <w:rPr>
          <w:rFonts w:cstheme="minorHAnsi"/>
          <w:i/>
          <w:sz w:val="22"/>
          <w:szCs w:val="22"/>
        </w:rPr>
        <w:t>matricea de verificare</w:t>
      </w:r>
      <w:r w:rsidR="00524BFF" w:rsidRPr="00785F8C">
        <w:rPr>
          <w:rFonts w:cstheme="minorHAnsi"/>
          <w:i/>
          <w:sz w:val="22"/>
          <w:szCs w:val="22"/>
        </w:rPr>
        <w:t xml:space="preserve"> </w:t>
      </w:r>
      <w:r w:rsidRPr="00785F8C">
        <w:rPr>
          <w:rFonts w:cstheme="minorHAnsi"/>
          <w:i/>
          <w:sz w:val="22"/>
          <w:szCs w:val="22"/>
        </w:rPr>
        <w:t>a</w:t>
      </w:r>
      <w:r w:rsidR="00524BFF" w:rsidRPr="00785F8C">
        <w:rPr>
          <w:rFonts w:cstheme="minorHAnsi"/>
          <w:i/>
          <w:sz w:val="22"/>
          <w:szCs w:val="22"/>
        </w:rPr>
        <w:t xml:space="preserve"> </w:t>
      </w:r>
      <w:r w:rsidRPr="00785F8C">
        <w:rPr>
          <w:rFonts w:cstheme="minorHAnsi"/>
          <w:i/>
          <w:sz w:val="22"/>
          <w:szCs w:val="22"/>
        </w:rPr>
        <w:t>Bugetului</w:t>
      </w:r>
      <w:r w:rsidR="00524BFF" w:rsidRPr="00785F8C">
        <w:rPr>
          <w:rFonts w:cstheme="minorHAnsi"/>
          <w:i/>
          <w:sz w:val="22"/>
          <w:szCs w:val="22"/>
        </w:rPr>
        <w:t xml:space="preserve"> </w:t>
      </w:r>
      <w:r w:rsidRPr="00785F8C">
        <w:rPr>
          <w:rFonts w:cstheme="minorHAnsi"/>
          <w:i/>
          <w:sz w:val="22"/>
          <w:szCs w:val="22"/>
        </w:rPr>
        <w:t>indicativ</w:t>
      </w:r>
      <w:r w:rsidR="00524BFF" w:rsidRPr="00785F8C">
        <w:rPr>
          <w:rFonts w:cstheme="minorHAnsi"/>
          <w:i/>
          <w:sz w:val="22"/>
          <w:szCs w:val="22"/>
        </w:rPr>
        <w:t xml:space="preserve"> </w:t>
      </w:r>
      <w:r w:rsidRPr="00785F8C">
        <w:rPr>
          <w:rFonts w:cstheme="minorHAnsi"/>
          <w:i/>
          <w:sz w:val="22"/>
          <w:szCs w:val="22"/>
        </w:rPr>
        <w:t>și a Planului</w:t>
      </w:r>
      <w:r w:rsidR="00524BFF" w:rsidRPr="00785F8C">
        <w:rPr>
          <w:rFonts w:cstheme="minorHAnsi"/>
          <w:i/>
          <w:sz w:val="22"/>
          <w:szCs w:val="22"/>
        </w:rPr>
        <w:t xml:space="preserve"> </w:t>
      </w:r>
      <w:r w:rsidRPr="00785F8C">
        <w:rPr>
          <w:rFonts w:cstheme="minorHAnsi"/>
          <w:i/>
          <w:sz w:val="22"/>
          <w:szCs w:val="22"/>
        </w:rPr>
        <w:t>Financiar</w:t>
      </w:r>
      <w:r w:rsidR="00524BFF" w:rsidRPr="00785F8C">
        <w:rPr>
          <w:rFonts w:cstheme="minorHAnsi"/>
          <w:i/>
          <w:sz w:val="22"/>
          <w:szCs w:val="22"/>
        </w:rPr>
        <w:t xml:space="preserve"> </w:t>
      </w:r>
      <w:r w:rsidRPr="00785F8C">
        <w:rPr>
          <w:rFonts w:cstheme="minorHAnsi"/>
          <w:i/>
          <w:sz w:val="22"/>
          <w:szCs w:val="22"/>
        </w:rPr>
        <w:t>din</w:t>
      </w:r>
      <w:r w:rsidR="00524BFF" w:rsidRPr="00785F8C">
        <w:rPr>
          <w:rFonts w:cstheme="minorHAnsi"/>
          <w:i/>
          <w:sz w:val="22"/>
          <w:szCs w:val="22"/>
        </w:rPr>
        <w:t xml:space="preserve"> </w:t>
      </w:r>
      <w:r w:rsidRPr="00785F8C">
        <w:rPr>
          <w:rFonts w:cstheme="minorHAnsi"/>
          <w:i/>
          <w:sz w:val="22"/>
          <w:szCs w:val="22"/>
        </w:rPr>
        <w:t>formularul</w:t>
      </w:r>
      <w:r w:rsidR="00524BFF" w:rsidRPr="00785F8C">
        <w:rPr>
          <w:rFonts w:cstheme="minorHAnsi"/>
          <w:i/>
          <w:sz w:val="22"/>
          <w:szCs w:val="22"/>
        </w:rPr>
        <w:t xml:space="preserve"> </w:t>
      </w:r>
      <w:r w:rsidRPr="00785F8C">
        <w:rPr>
          <w:rFonts w:cstheme="minorHAnsi"/>
          <w:i/>
          <w:sz w:val="22"/>
          <w:szCs w:val="22"/>
        </w:rPr>
        <w:t>aferent</w:t>
      </w:r>
      <w:r w:rsidR="00524BFF" w:rsidRPr="00785F8C">
        <w:rPr>
          <w:rFonts w:cstheme="minorHAnsi"/>
          <w:i/>
          <w:sz w:val="22"/>
          <w:szCs w:val="22"/>
        </w:rPr>
        <w:t xml:space="preserve"> </w:t>
      </w:r>
      <w:r w:rsidRPr="00785F8C">
        <w:rPr>
          <w:rFonts w:cstheme="minorHAnsi"/>
          <w:i/>
          <w:sz w:val="22"/>
          <w:szCs w:val="22"/>
        </w:rPr>
        <w:t>sub-măsurii</w:t>
      </w:r>
      <w:r w:rsidR="00524BFF" w:rsidRPr="00785F8C">
        <w:rPr>
          <w:rFonts w:cstheme="minorHAnsi"/>
          <w:i/>
          <w:sz w:val="22"/>
          <w:szCs w:val="22"/>
        </w:rPr>
        <w:t xml:space="preserve"> </w:t>
      </w:r>
      <w:r w:rsidRPr="00785F8C">
        <w:rPr>
          <w:rFonts w:cstheme="minorHAnsi"/>
          <w:i/>
          <w:sz w:val="22"/>
          <w:szCs w:val="22"/>
        </w:rPr>
        <w:t>din PNDR cu</w:t>
      </w:r>
      <w:r w:rsidR="00524BFF" w:rsidRPr="00785F8C">
        <w:rPr>
          <w:rFonts w:cstheme="minorHAnsi"/>
          <w:i/>
          <w:sz w:val="22"/>
          <w:szCs w:val="22"/>
        </w:rPr>
        <w:t xml:space="preserve"> </w:t>
      </w:r>
      <w:r w:rsidRPr="00785F8C">
        <w:rPr>
          <w:rFonts w:cstheme="minorHAnsi"/>
          <w:i/>
          <w:sz w:val="22"/>
          <w:szCs w:val="22"/>
        </w:rPr>
        <w:t>investiții</w:t>
      </w:r>
      <w:r w:rsidR="00524BFF" w:rsidRPr="00785F8C">
        <w:rPr>
          <w:rFonts w:cstheme="minorHAnsi"/>
          <w:i/>
          <w:sz w:val="22"/>
          <w:szCs w:val="22"/>
        </w:rPr>
        <w:t xml:space="preserve"> </w:t>
      </w:r>
      <w:r w:rsidRPr="00785F8C">
        <w:rPr>
          <w:rFonts w:cstheme="minorHAnsi"/>
          <w:i/>
          <w:sz w:val="22"/>
          <w:szCs w:val="22"/>
        </w:rPr>
        <w:t>similare, în</w:t>
      </w:r>
      <w:r w:rsidR="00524BFF" w:rsidRPr="00785F8C">
        <w:rPr>
          <w:rFonts w:cstheme="minorHAnsi"/>
          <w:i/>
          <w:sz w:val="22"/>
          <w:szCs w:val="22"/>
        </w:rPr>
        <w:t xml:space="preserve"> </w:t>
      </w:r>
      <w:r w:rsidRPr="00785F8C">
        <w:rPr>
          <w:rFonts w:cstheme="minorHAnsi"/>
          <w:i/>
          <w:sz w:val="22"/>
          <w:szCs w:val="22"/>
        </w:rPr>
        <w:t>vigoare la momentul</w:t>
      </w:r>
      <w:r w:rsidR="00524BFF" w:rsidRPr="00785F8C">
        <w:rPr>
          <w:rFonts w:cstheme="minorHAnsi"/>
          <w:i/>
          <w:sz w:val="22"/>
          <w:szCs w:val="22"/>
        </w:rPr>
        <w:t xml:space="preserve"> </w:t>
      </w:r>
      <w:r w:rsidRPr="00785F8C">
        <w:rPr>
          <w:rFonts w:cstheme="minorHAnsi"/>
          <w:i/>
          <w:sz w:val="22"/>
          <w:szCs w:val="22"/>
        </w:rPr>
        <w:t>lansării</w:t>
      </w:r>
      <w:r w:rsidR="00524BFF" w:rsidRPr="00785F8C">
        <w:rPr>
          <w:rFonts w:cstheme="minorHAnsi"/>
          <w:i/>
          <w:sz w:val="22"/>
          <w:szCs w:val="22"/>
        </w:rPr>
        <w:t xml:space="preserve"> </w:t>
      </w:r>
      <w:r w:rsidRPr="00785F8C">
        <w:rPr>
          <w:rFonts w:cstheme="minorHAnsi"/>
          <w:i/>
          <w:sz w:val="22"/>
          <w:szCs w:val="22"/>
        </w:rPr>
        <w:t>apelului de selecție de către GAL</w:t>
      </w:r>
      <w:r w:rsidR="001E2F22">
        <w:rPr>
          <w:rFonts w:cstheme="minorHAnsi"/>
          <w:i/>
          <w:sz w:val="22"/>
          <w:szCs w:val="22"/>
        </w:rPr>
        <w:t>.</w:t>
      </w:r>
    </w:p>
    <w:p w:rsidR="009430BD" w:rsidRPr="00785F8C" w:rsidRDefault="009430BD" w:rsidP="0040589A">
      <w:pPr>
        <w:pStyle w:val="BodyText3"/>
        <w:ind w:right="-1009"/>
        <w:jc w:val="both"/>
        <w:rPr>
          <w:rFonts w:cstheme="minorHAnsi"/>
          <w:bCs/>
          <w: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0589A" w:rsidRPr="00785F8C" w:rsidTr="00850C1D">
        <w:trPr>
          <w:trHeight w:val="264"/>
        </w:trPr>
        <w:tc>
          <w:tcPr>
            <w:tcW w:w="10456" w:type="dxa"/>
            <w:tcBorders>
              <w:top w:val="single" w:sz="4" w:space="0" w:color="auto"/>
            </w:tcBorders>
            <w:shd w:val="clear" w:color="auto" w:fill="auto"/>
          </w:tcPr>
          <w:p w:rsidR="0040589A" w:rsidRPr="00785F8C" w:rsidRDefault="0040589A" w:rsidP="00850C1D">
            <w:pPr>
              <w:spacing w:after="0" w:line="240" w:lineRule="auto"/>
              <w:ind w:hanging="120"/>
              <w:rPr>
                <w:rFonts w:eastAsia="Times New Roman" w:cstheme="minorHAnsi"/>
                <w:b/>
              </w:rPr>
            </w:pPr>
            <w:r w:rsidRPr="00785F8C">
              <w:rPr>
                <w:rFonts w:eastAsia="Times New Roman" w:cstheme="minorHAnsi"/>
                <w:b/>
              </w:rPr>
              <w:t xml:space="preserve">Buget indicativ (Euro) </w:t>
            </w:r>
          </w:p>
          <w:p w:rsidR="0040589A" w:rsidRPr="00785F8C" w:rsidRDefault="0040589A" w:rsidP="009430BD">
            <w:pPr>
              <w:spacing w:after="0" w:line="240" w:lineRule="auto"/>
              <w:rPr>
                <w:rFonts w:eastAsia="Times New Roman" w:cstheme="minorHAnsi"/>
                <w:lang w:val="pt-BR"/>
              </w:rPr>
            </w:pPr>
            <w:r w:rsidRPr="00785F8C">
              <w:rPr>
                <w:rFonts w:eastAsia="Times New Roman" w:cstheme="minorHAnsi"/>
                <w:lang w:val="pt-BR"/>
              </w:rPr>
              <w:t>S-a utilizat cur</w:t>
            </w:r>
            <w:r w:rsidR="00A74B5A">
              <w:rPr>
                <w:rFonts w:eastAsia="Times New Roman" w:cstheme="minorHAnsi"/>
                <w:lang w:val="pt-BR"/>
              </w:rPr>
              <w:t xml:space="preserve">sul de transformare           </w:t>
            </w:r>
          </w:p>
          <w:p w:rsidR="0040589A" w:rsidRPr="00785F8C" w:rsidRDefault="0040589A" w:rsidP="00850C1D">
            <w:pPr>
              <w:spacing w:after="0" w:line="240" w:lineRule="auto"/>
              <w:ind w:left="5760"/>
              <w:rPr>
                <w:rFonts w:eastAsia="Times New Roman" w:cstheme="minorHAnsi"/>
                <w:lang w:val="pt-BR"/>
              </w:rPr>
            </w:pPr>
            <w:r w:rsidRPr="00785F8C">
              <w:rPr>
                <w:rFonts w:eastAsia="Times New Roman" w:cstheme="minorHAnsi"/>
                <w:lang w:val="pt-BR"/>
              </w:rPr>
              <w:t xml:space="preserve"> 1 Euro = …………………..LEI</w:t>
            </w:r>
          </w:p>
          <w:p w:rsidR="0040589A" w:rsidRPr="00785F8C" w:rsidRDefault="0040589A" w:rsidP="00850C1D">
            <w:pPr>
              <w:spacing w:after="0" w:line="240" w:lineRule="auto"/>
              <w:ind w:left="6120"/>
              <w:rPr>
                <w:rFonts w:eastAsia="Times New Roman" w:cstheme="minorHAnsi"/>
                <w:lang w:val="pt-BR"/>
              </w:rPr>
            </w:pPr>
          </w:p>
          <w:p w:rsidR="0040589A" w:rsidRPr="00785F8C" w:rsidRDefault="0040589A" w:rsidP="00850C1D">
            <w:pPr>
              <w:spacing w:after="0" w:line="240" w:lineRule="auto"/>
              <w:ind w:left="6120"/>
              <w:rPr>
                <w:rFonts w:eastAsia="Times New Roman" w:cstheme="minorHAnsi"/>
                <w:lang w:val="pt-BR"/>
              </w:rPr>
            </w:pPr>
            <w:r w:rsidRPr="00785F8C">
              <w:rPr>
                <w:rFonts w:eastAsia="Times New Roman" w:cstheme="minorHAnsi"/>
                <w:lang w:val="pt-BR"/>
              </w:rPr>
              <w:t>din data de:____/_____/__________</w:t>
            </w:r>
          </w:p>
          <w:p w:rsidR="0040589A" w:rsidRPr="00785F8C" w:rsidRDefault="0040589A" w:rsidP="00850C1D">
            <w:pPr>
              <w:overflowPunct w:val="0"/>
              <w:autoSpaceDE w:val="0"/>
              <w:autoSpaceDN w:val="0"/>
              <w:adjustRightInd w:val="0"/>
              <w:spacing w:after="0" w:line="240" w:lineRule="auto"/>
              <w:textAlignment w:val="baseline"/>
              <w:rPr>
                <w:rFonts w:eastAsia="Times New Roman" w:cstheme="minorHAnsi"/>
                <w:bCs/>
                <w:lang w:eastAsia="fr-FR"/>
              </w:rPr>
            </w:pPr>
          </w:p>
        </w:tc>
      </w:tr>
      <w:tr w:rsidR="0040589A" w:rsidRPr="00785F8C" w:rsidTr="00850C1D">
        <w:trPr>
          <w:trHeight w:val="773"/>
        </w:trPr>
        <w:tc>
          <w:tcPr>
            <w:tcW w:w="10456" w:type="dxa"/>
            <w:shd w:val="clear" w:color="auto" w:fill="auto"/>
          </w:tcPr>
          <w:tbl>
            <w:tblPr>
              <w:tblW w:w="10331" w:type="dxa"/>
              <w:tblLayout w:type="fixed"/>
              <w:tblLook w:val="04A0"/>
            </w:tblPr>
            <w:tblGrid>
              <w:gridCol w:w="3818"/>
              <w:gridCol w:w="1134"/>
              <w:gridCol w:w="1134"/>
              <w:gridCol w:w="1134"/>
              <w:gridCol w:w="1134"/>
              <w:gridCol w:w="992"/>
              <w:gridCol w:w="985"/>
            </w:tblGrid>
            <w:tr w:rsidR="0040589A" w:rsidRPr="00785F8C" w:rsidTr="00850C1D">
              <w:trPr>
                <w:trHeight w:val="318"/>
              </w:trPr>
              <w:tc>
                <w:tcPr>
                  <w:tcW w:w="3818" w:type="dxa"/>
                  <w:vMerge w:val="restart"/>
                  <w:tcBorders>
                    <w:top w:val="single" w:sz="8" w:space="0" w:color="auto"/>
                    <w:left w:val="single" w:sz="8" w:space="0" w:color="auto"/>
                    <w:right w:val="single" w:sz="4" w:space="0" w:color="auto"/>
                  </w:tcBorders>
                  <w:shd w:val="clear" w:color="auto" w:fill="auto"/>
                  <w:noWrap/>
                  <w:vAlign w:val="center"/>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 xml:space="preserve">  Buget Indicativ al Proiectului (valori fără TVA) </w:t>
                  </w:r>
                </w:p>
              </w:tc>
              <w:tc>
                <w:tcPr>
                  <w:tcW w:w="6513" w:type="dxa"/>
                  <w:gridSpan w:val="6"/>
                  <w:tcBorders>
                    <w:top w:val="single" w:sz="8" w:space="0" w:color="auto"/>
                    <w:left w:val="single" w:sz="4" w:space="0" w:color="auto"/>
                    <w:bottom w:val="single" w:sz="4" w:space="0" w:color="auto"/>
                    <w:right w:val="single" w:sz="8" w:space="0" w:color="000000"/>
                  </w:tcBorders>
                  <w:shd w:val="clear" w:color="auto" w:fill="auto"/>
                  <w:vAlign w:val="center"/>
                </w:tcPr>
                <w:p w:rsidR="0040589A" w:rsidRPr="00785F8C" w:rsidRDefault="0040589A" w:rsidP="00850C1D">
                  <w:pPr>
                    <w:spacing w:after="0" w:line="240" w:lineRule="auto"/>
                    <w:rPr>
                      <w:rFonts w:cstheme="minorHAnsi"/>
                      <w:i/>
                      <w:lang w:val="pt-BR"/>
                    </w:rPr>
                  </w:pPr>
                  <w:r w:rsidRPr="00785F8C">
                    <w:rPr>
                      <w:rFonts w:cstheme="minorHAnsi"/>
                      <w:lang w:val="pt-BR"/>
                    </w:rPr>
                    <w:t>S</w:t>
                  </w:r>
                  <w:r w:rsidRPr="00785F8C">
                    <w:rPr>
                      <w:rFonts w:cstheme="minorHAnsi"/>
                      <w:i/>
                      <w:lang w:val="pt-BR"/>
                    </w:rPr>
                    <w:t xml:space="preserve">-a utilizat cursul de schimb                    </w:t>
                  </w:r>
                  <w:r w:rsidRPr="00785F8C">
                    <w:rPr>
                      <w:rFonts w:cstheme="minorHAnsi"/>
                      <w:b/>
                      <w:i/>
                      <w:lang w:val="pt-BR"/>
                    </w:rPr>
                    <w:t>1 €</w:t>
                  </w:r>
                  <w:r w:rsidRPr="00785F8C">
                    <w:rPr>
                      <w:rFonts w:cstheme="minorHAnsi"/>
                      <w:i/>
                      <w:lang w:val="pt-BR"/>
                    </w:rPr>
                    <w:t xml:space="preserve"> = ________</w:t>
                  </w:r>
                  <w:r w:rsidRPr="00785F8C">
                    <w:rPr>
                      <w:rFonts w:cstheme="minorHAnsi"/>
                      <w:b/>
                      <w:i/>
                      <w:lang w:val="pt-BR"/>
                    </w:rPr>
                    <w:t>Lei</w:t>
                  </w:r>
                  <w:r w:rsidRPr="00785F8C">
                    <w:rPr>
                      <w:rFonts w:cstheme="minorHAnsi"/>
                      <w:i/>
                      <w:lang w:val="pt-BR"/>
                    </w:rPr>
                    <w:t>,</w:t>
                  </w:r>
                </w:p>
                <w:p w:rsidR="0040589A" w:rsidRPr="00785F8C" w:rsidRDefault="0040589A" w:rsidP="00850C1D">
                  <w:pPr>
                    <w:spacing w:after="0" w:line="240" w:lineRule="auto"/>
                    <w:rPr>
                      <w:rFonts w:eastAsia="Times New Roman" w:cstheme="minorHAnsi"/>
                      <w:b/>
                      <w:bCs/>
                      <w:color w:val="000000"/>
                    </w:rPr>
                  </w:pPr>
                  <w:r w:rsidRPr="00785F8C">
                    <w:rPr>
                      <w:rFonts w:cstheme="minorHAnsi"/>
                      <w:i/>
                      <w:lang w:val="pt-BR"/>
                    </w:rPr>
                    <w:t xml:space="preserve">                                                    la data de:____/_____/__________</w:t>
                  </w:r>
                </w:p>
              </w:tc>
            </w:tr>
            <w:tr w:rsidR="0040589A" w:rsidRPr="00785F8C" w:rsidTr="00850C1D">
              <w:trPr>
                <w:trHeight w:val="318"/>
              </w:trPr>
              <w:tc>
                <w:tcPr>
                  <w:tcW w:w="3818" w:type="dxa"/>
                  <w:vMerge/>
                  <w:tcBorders>
                    <w:left w:val="single" w:sz="8" w:space="0" w:color="auto"/>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jc w:val="center"/>
                    <w:rPr>
                      <w:rFonts w:eastAsia="Times New Roman" w:cstheme="minorHAnsi"/>
                      <w:b/>
                      <w:bCs/>
                      <w:color w:val="000000"/>
                    </w:rPr>
                  </w:pPr>
                </w:p>
              </w:tc>
              <w:tc>
                <w:tcPr>
                  <w:tcW w:w="226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Cheltuieli conform Cererii de finanţare</w:t>
                  </w:r>
                </w:p>
              </w:tc>
              <w:tc>
                <w:tcPr>
                  <w:tcW w:w="4245" w:type="dxa"/>
                  <w:gridSpan w:val="4"/>
                  <w:tcBorders>
                    <w:top w:val="single" w:sz="8" w:space="0" w:color="auto"/>
                    <w:left w:val="nil"/>
                    <w:bottom w:val="single" w:sz="4" w:space="0" w:color="auto"/>
                    <w:right w:val="single" w:sz="8" w:space="0" w:color="000000"/>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Ver</w:t>
                  </w:r>
                  <w:r w:rsidRPr="00785F8C">
                    <w:rPr>
                      <w:rFonts w:eastAsia="Times New Roman" w:cstheme="minorHAnsi"/>
                      <w:b/>
                      <w:bCs/>
                      <w:color w:val="000000"/>
                    </w:rPr>
                    <w:cr/>
                    <w:t>ificare GAL</w:t>
                  </w:r>
                </w:p>
              </w:tc>
            </w:tr>
            <w:tr w:rsidR="0040589A" w:rsidRPr="00785F8C" w:rsidTr="00850C1D">
              <w:trPr>
                <w:trHeight w:val="1075"/>
              </w:trPr>
              <w:tc>
                <w:tcPr>
                  <w:tcW w:w="3818" w:type="dxa"/>
                  <w:vMerge w:val="restart"/>
                  <w:tcBorders>
                    <w:top w:val="nil"/>
                    <w:left w:val="single" w:sz="8" w:space="0" w:color="auto"/>
                    <w:bottom w:val="single" w:sz="8" w:space="0" w:color="000000"/>
                    <w:right w:val="single" w:sz="4" w:space="0" w:color="auto"/>
                  </w:tcBorders>
                  <w:shd w:val="clear" w:color="auto" w:fill="009999"/>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Denumirea capitolelor de cheltuieli</w:t>
                  </w:r>
                </w:p>
              </w:tc>
              <w:tc>
                <w:tcPr>
                  <w:tcW w:w="2268" w:type="dxa"/>
                  <w:gridSpan w:val="2"/>
                  <w:vMerge/>
                  <w:tcBorders>
                    <w:top w:val="nil"/>
                    <w:left w:val="single" w:sz="8" w:space="0" w:color="auto"/>
                    <w:bottom w:val="single" w:sz="8" w:space="0" w:color="000000"/>
                    <w:right w:val="single" w:sz="4" w:space="0" w:color="auto"/>
                  </w:tcBorders>
                  <w:vAlign w:val="center"/>
                  <w:hideMark/>
                </w:tcPr>
                <w:p w:rsidR="0040589A" w:rsidRPr="00785F8C" w:rsidRDefault="0040589A" w:rsidP="00850C1D">
                  <w:pPr>
                    <w:spacing w:after="0" w:line="240" w:lineRule="auto"/>
                    <w:rPr>
                      <w:rFonts w:eastAsia="Times New Roman" w:cstheme="minorHAnsi"/>
                      <w:b/>
                      <w:bCs/>
                      <w:color w:val="000000"/>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Cheltuieli conform SF/DALI/MJ</w:t>
                  </w:r>
                </w:p>
              </w:tc>
              <w:tc>
                <w:tcPr>
                  <w:tcW w:w="1977" w:type="dxa"/>
                  <w:gridSpan w:val="2"/>
                  <w:tcBorders>
                    <w:top w:val="single" w:sz="4" w:space="0" w:color="auto"/>
                    <w:left w:val="nil"/>
                    <w:bottom w:val="single" w:sz="4" w:space="0" w:color="auto"/>
                    <w:right w:val="single" w:sz="8" w:space="0" w:color="000000"/>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Diferenţe faţă de Cererea de finanţare</w:t>
                  </w:r>
                </w:p>
              </w:tc>
            </w:tr>
            <w:tr w:rsidR="0040589A" w:rsidRPr="00785F8C" w:rsidTr="00850C1D">
              <w:trPr>
                <w:trHeight w:val="333"/>
              </w:trPr>
              <w:tc>
                <w:tcPr>
                  <w:tcW w:w="3818" w:type="dxa"/>
                  <w:vMerge/>
                  <w:tcBorders>
                    <w:top w:val="nil"/>
                    <w:left w:val="single" w:sz="8" w:space="0" w:color="auto"/>
                    <w:bottom w:val="single" w:sz="8" w:space="0" w:color="000000"/>
                    <w:right w:val="single" w:sz="4" w:space="0" w:color="auto"/>
                  </w:tcBorders>
                  <w:shd w:val="clear" w:color="auto" w:fill="009999"/>
                  <w:vAlign w:val="center"/>
                  <w:hideMark/>
                </w:tcPr>
                <w:p w:rsidR="0040589A" w:rsidRPr="00785F8C" w:rsidRDefault="0040589A" w:rsidP="00850C1D">
                  <w:pPr>
                    <w:spacing w:after="0" w:line="240" w:lineRule="auto"/>
                    <w:rPr>
                      <w:rFonts w:eastAsia="Times New Roman" w:cstheme="minorHAnsi"/>
                      <w:b/>
                      <w:bCs/>
                      <w:color w:val="000000"/>
                    </w:rPr>
                  </w:pPr>
                </w:p>
              </w:tc>
              <w:tc>
                <w:tcPr>
                  <w:tcW w:w="1134" w:type="dxa"/>
                  <w:tcBorders>
                    <w:top w:val="nil"/>
                    <w:left w:val="nil"/>
                    <w:bottom w:val="single" w:sz="2"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jc w:val="center"/>
                    <w:rPr>
                      <w:rFonts w:eastAsia="Times New Roman" w:cstheme="minorHAnsi"/>
                      <w:b/>
                      <w:bCs/>
                      <w:color w:val="000000"/>
                    </w:rPr>
                  </w:pPr>
                  <w:r w:rsidRPr="00785F8C">
                    <w:rPr>
                      <w:rFonts w:eastAsia="Times New Roman" w:cstheme="minorHAnsi"/>
                      <w:b/>
                      <w:bCs/>
                      <w:color w:val="000000"/>
                    </w:rPr>
                    <w:t>Eligibile</w:t>
                  </w:r>
                </w:p>
              </w:tc>
              <w:tc>
                <w:tcPr>
                  <w:tcW w:w="1134" w:type="dxa"/>
                  <w:tcBorders>
                    <w:top w:val="nil"/>
                    <w:left w:val="nil"/>
                    <w:bottom w:val="single" w:sz="2"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jc w:val="center"/>
                    <w:rPr>
                      <w:rFonts w:eastAsia="Times New Roman" w:cstheme="minorHAnsi"/>
                      <w:b/>
                      <w:bCs/>
                      <w:color w:val="000000"/>
                    </w:rPr>
                  </w:pPr>
                  <w:r w:rsidRPr="00785F8C">
                    <w:rPr>
                      <w:rFonts w:eastAsia="Times New Roman" w:cstheme="minorHAnsi"/>
                      <w:b/>
                      <w:bCs/>
                      <w:color w:val="000000"/>
                    </w:rPr>
                    <w:t>Neeligibile</w:t>
                  </w:r>
                </w:p>
              </w:tc>
              <w:tc>
                <w:tcPr>
                  <w:tcW w:w="1134" w:type="dxa"/>
                  <w:tcBorders>
                    <w:top w:val="nil"/>
                    <w:left w:val="nil"/>
                    <w:bottom w:val="single" w:sz="2"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jc w:val="center"/>
                    <w:rPr>
                      <w:rFonts w:eastAsia="Times New Roman" w:cstheme="minorHAnsi"/>
                      <w:b/>
                      <w:bCs/>
                      <w:color w:val="000000"/>
                    </w:rPr>
                  </w:pPr>
                  <w:r w:rsidRPr="00785F8C">
                    <w:rPr>
                      <w:rFonts w:eastAsia="Times New Roman" w:cstheme="minorHAnsi"/>
                      <w:b/>
                      <w:bCs/>
                      <w:color w:val="000000"/>
                    </w:rPr>
                    <w:t>Eligibile</w:t>
                  </w:r>
                </w:p>
              </w:tc>
              <w:tc>
                <w:tcPr>
                  <w:tcW w:w="1134" w:type="dxa"/>
                  <w:tcBorders>
                    <w:top w:val="nil"/>
                    <w:left w:val="nil"/>
                    <w:bottom w:val="single" w:sz="2"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jc w:val="center"/>
                    <w:rPr>
                      <w:rFonts w:eastAsia="Times New Roman" w:cstheme="minorHAnsi"/>
                      <w:b/>
                      <w:bCs/>
                      <w:color w:val="000000"/>
                    </w:rPr>
                  </w:pPr>
                  <w:r w:rsidRPr="00785F8C">
                    <w:rPr>
                      <w:rFonts w:eastAsia="Times New Roman" w:cstheme="minorHAnsi"/>
                      <w:b/>
                      <w:bCs/>
                      <w:color w:val="000000"/>
                    </w:rPr>
                    <w:t>Neel</w:t>
                  </w:r>
                  <w:r w:rsidRPr="00785F8C">
                    <w:rPr>
                      <w:rFonts w:eastAsia="Times New Roman" w:cstheme="minorHAnsi"/>
                      <w:b/>
                      <w:bCs/>
                      <w:color w:val="000000"/>
                    </w:rPr>
                    <w:cr/>
                    <w:t>gibile</w:t>
                  </w:r>
                </w:p>
              </w:tc>
              <w:tc>
                <w:tcPr>
                  <w:tcW w:w="992" w:type="dxa"/>
                  <w:tcBorders>
                    <w:top w:val="nil"/>
                    <w:left w:val="nil"/>
                    <w:bottom w:val="single" w:sz="2"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jc w:val="center"/>
                    <w:rPr>
                      <w:rFonts w:eastAsia="Times New Roman" w:cstheme="minorHAnsi"/>
                      <w:b/>
                      <w:bCs/>
                      <w:color w:val="000000"/>
                    </w:rPr>
                  </w:pPr>
                  <w:r w:rsidRPr="00785F8C">
                    <w:rPr>
                      <w:rFonts w:eastAsia="Times New Roman" w:cstheme="minorHAnsi"/>
                      <w:b/>
                      <w:bCs/>
                      <w:color w:val="000000"/>
                    </w:rPr>
                    <w:t>El</w:t>
                  </w:r>
                  <w:r w:rsidRPr="00785F8C">
                    <w:rPr>
                      <w:rFonts w:eastAsia="Times New Roman" w:cstheme="minorHAnsi"/>
                      <w:b/>
                      <w:bCs/>
                      <w:color w:val="000000"/>
                    </w:rPr>
                    <w:cr/>
                    <w:t>gibile</w:t>
                  </w:r>
                </w:p>
              </w:tc>
              <w:tc>
                <w:tcPr>
                  <w:tcW w:w="985" w:type="dxa"/>
                  <w:tcBorders>
                    <w:top w:val="nil"/>
                    <w:left w:val="nil"/>
                    <w:bottom w:val="single" w:sz="2" w:space="0" w:color="auto"/>
                    <w:right w:val="single" w:sz="8" w:space="0" w:color="auto"/>
                  </w:tcBorders>
                  <w:shd w:val="clear" w:color="auto" w:fill="auto"/>
                  <w:vAlign w:val="center"/>
                  <w:hideMark/>
                </w:tcPr>
                <w:p w:rsidR="0040589A" w:rsidRPr="00785F8C" w:rsidRDefault="0040589A" w:rsidP="00850C1D">
                  <w:pPr>
                    <w:spacing w:after="0" w:line="240" w:lineRule="auto"/>
                    <w:ind w:left="-57" w:right="-57"/>
                    <w:jc w:val="center"/>
                    <w:rPr>
                      <w:rFonts w:eastAsia="Times New Roman" w:cstheme="minorHAnsi"/>
                      <w:b/>
                      <w:bCs/>
                      <w:color w:val="000000"/>
                      <w:spacing w:val="-8"/>
                    </w:rPr>
                  </w:pPr>
                  <w:r w:rsidRPr="00785F8C">
                    <w:rPr>
                      <w:rFonts w:eastAsia="Times New Roman" w:cstheme="minorHAnsi"/>
                      <w:b/>
                      <w:bCs/>
                      <w:color w:val="000000"/>
                      <w:spacing w:val="-8"/>
                    </w:rPr>
                    <w:t>Neeligibile</w:t>
                  </w:r>
                </w:p>
              </w:tc>
            </w:tr>
            <w:tr w:rsidR="0040589A" w:rsidRPr="00785F8C" w:rsidTr="00850C1D">
              <w:trPr>
                <w:trHeight w:val="273"/>
              </w:trPr>
              <w:tc>
                <w:tcPr>
                  <w:tcW w:w="3818" w:type="dxa"/>
                  <w:vMerge w:val="restart"/>
                  <w:tcBorders>
                    <w:top w:val="nil"/>
                    <w:left w:val="single" w:sz="8" w:space="0" w:color="auto"/>
                    <w:right w:val="single" w:sz="2"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1</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6</w:t>
                  </w:r>
                </w:p>
              </w:tc>
              <w:tc>
                <w:tcPr>
                  <w:tcW w:w="98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7</w:t>
                  </w:r>
                </w:p>
              </w:tc>
            </w:tr>
            <w:tr w:rsidR="0040589A" w:rsidRPr="00785F8C" w:rsidTr="00850C1D">
              <w:trPr>
                <w:trHeight w:val="273"/>
              </w:trPr>
              <w:tc>
                <w:tcPr>
                  <w:tcW w:w="3818" w:type="dxa"/>
                  <w:vMerge/>
                  <w:tcBorders>
                    <w:left w:val="single" w:sz="8" w:space="0" w:color="auto"/>
                    <w:bottom w:val="single" w:sz="8" w:space="0" w:color="auto"/>
                    <w:right w:val="single" w:sz="2" w:space="0" w:color="auto"/>
                  </w:tcBorders>
                  <w:shd w:val="clear" w:color="auto" w:fill="auto"/>
                  <w:vAlign w:val="center"/>
                </w:tcPr>
                <w:p w:rsidR="0040589A" w:rsidRPr="00785F8C" w:rsidRDefault="0040589A" w:rsidP="00850C1D">
                  <w:pPr>
                    <w:spacing w:after="0" w:line="240" w:lineRule="auto"/>
                    <w:jc w:val="center"/>
                    <w:rPr>
                      <w:rFonts w:eastAsia="Times New Roman" w:cstheme="minorHAnsi"/>
                      <w:b/>
                      <w:bCs/>
                      <w:i/>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euro</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euro</w:t>
                  </w:r>
                </w:p>
              </w:tc>
              <w:tc>
                <w:tcPr>
                  <w:tcW w:w="985" w:type="dxa"/>
                  <w:tcBorders>
                    <w:top w:val="single" w:sz="2" w:space="0" w:color="auto"/>
                    <w:left w:val="single" w:sz="2" w:space="0" w:color="auto"/>
                    <w:bottom w:val="single" w:sz="2" w:space="0" w:color="auto"/>
                    <w:right w:val="single" w:sz="2" w:space="0" w:color="auto"/>
                  </w:tcBorders>
                  <w:shd w:val="clear" w:color="auto" w:fill="auto"/>
                  <w:vAlign w:val="center"/>
                </w:tcPr>
                <w:p w:rsidR="0040589A" w:rsidRPr="00785F8C" w:rsidRDefault="0040589A" w:rsidP="00850C1D">
                  <w:pPr>
                    <w:spacing w:after="0" w:line="240" w:lineRule="auto"/>
                    <w:jc w:val="center"/>
                    <w:rPr>
                      <w:rFonts w:eastAsia="Times New Roman" w:cstheme="minorHAnsi"/>
                      <w:b/>
                      <w:bCs/>
                      <w:i/>
                      <w:color w:val="000000"/>
                    </w:rPr>
                  </w:pPr>
                  <w:r w:rsidRPr="00785F8C">
                    <w:rPr>
                      <w:rFonts w:eastAsia="Times New Roman" w:cstheme="minorHAnsi"/>
                      <w:b/>
                      <w:bCs/>
                      <w:i/>
                      <w:color w:val="000000"/>
                    </w:rPr>
                    <w:t>euro</w:t>
                  </w:r>
                </w:p>
              </w:tc>
            </w:tr>
            <w:tr w:rsidR="0040589A" w:rsidRPr="00785F8C" w:rsidTr="00850C1D">
              <w:trPr>
                <w:trHeight w:val="333"/>
              </w:trPr>
              <w:tc>
                <w:tcPr>
                  <w:tcW w:w="3818" w:type="dxa"/>
                  <w:tcBorders>
                    <w:top w:val="nil"/>
                    <w:left w:val="single" w:sz="8" w:space="0" w:color="auto"/>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b/>
                      <w:bCs/>
                      <w:color w:val="000000"/>
                    </w:rPr>
                  </w:pPr>
                  <w:r w:rsidRPr="00785F8C">
                    <w:rPr>
                      <w:rFonts w:eastAsia="Times New Roman" w:cstheme="minorHAnsi"/>
                      <w:b/>
                      <w:bCs/>
                      <w:color w:val="000000"/>
                    </w:rPr>
                    <w:t xml:space="preserve">Capitolul 1 </w:t>
                  </w:r>
                  <w:r w:rsidRPr="00785F8C">
                    <w:rPr>
                      <w:rFonts w:eastAsia="Times New Roman" w:cstheme="minorHAnsi"/>
                      <w:b/>
                      <w:bCs/>
                      <w:color w:val="000000"/>
                      <w:spacing w:val="-6"/>
                    </w:rPr>
                    <w:t>Cheltuieli pentru obţinerea si amenajarea terenului - total, din care:</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92" w:type="dxa"/>
                  <w:tcBorders>
                    <w:top w:val="single" w:sz="2"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single" w:sz="2" w:space="0" w:color="auto"/>
                    <w:left w:val="nil"/>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1.1 Cheltuieli pentru obţinerea terenului</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color w:val="000000"/>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b/>
                      <w:bCs/>
                      <w:color w:val="000000"/>
                    </w:rPr>
                  </w:pPr>
                  <w:r w:rsidRPr="00785F8C">
                    <w:rPr>
                      <w:rFonts w:eastAsia="Times New Roman" w:cstheme="minorHAnsi"/>
                      <w:b/>
                      <w:bCs/>
                      <w:color w:val="000000"/>
                    </w:rPr>
                    <w:t> </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1.2 Cheltuieli pentru amen</w:t>
                  </w:r>
                  <w:r w:rsidRPr="00785F8C">
                    <w:rPr>
                      <w:rFonts w:eastAsia="Times New Roman" w:cstheme="minorHAnsi"/>
                      <w:color w:val="000000"/>
                    </w:rPr>
                    <w:cr/>
                    <w:t>jarea tere</w:t>
                  </w:r>
                  <w:r w:rsidRPr="00785F8C">
                    <w:rPr>
                      <w:rFonts w:eastAsia="Times New Roman" w:cstheme="minorHAnsi"/>
                      <w:color w:val="000000"/>
                    </w:rPr>
                    <w:cr/>
                    <w:t xml:space="preserve">nului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nil"/>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1.3 </w:t>
                  </w:r>
                  <w:r w:rsidRPr="00785F8C">
                    <w:rPr>
                      <w:rFonts w:eastAsia="Times New Roman" w:cstheme="minorHAnsi"/>
                      <w:color w:val="000000"/>
                      <w:spacing w:val="-4"/>
                    </w:rPr>
                    <w:t>Cheltuieli pentru amenajări pentru protecţia mediului şi aducerea la starea iniţială</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651"/>
              </w:trPr>
              <w:tc>
                <w:tcPr>
                  <w:tcW w:w="3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b/>
                      <w:bCs/>
                      <w:color w:val="000000"/>
                    </w:rPr>
                  </w:pPr>
                  <w:r w:rsidRPr="00785F8C">
                    <w:rPr>
                      <w:rFonts w:eastAsia="Times New Roman" w:cstheme="minorHAnsi"/>
                      <w:b/>
                      <w:bCs/>
                      <w:color w:val="000000"/>
                    </w:rPr>
                    <w:t xml:space="preserve">Capitolul 2 </w:t>
                  </w:r>
                  <w:r w:rsidRPr="00785F8C">
                    <w:rPr>
                      <w:rFonts w:eastAsia="Times New Roman" w:cstheme="minorHAnsi"/>
                      <w:b/>
                      <w:bCs/>
                      <w:color w:val="000000"/>
                      <w:spacing w:val="-6"/>
                    </w:rPr>
                    <w:t>Cheltuieli pentru asigurarea utilităţilor necesare obiectivului - total</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33"/>
              </w:trPr>
              <w:tc>
                <w:tcPr>
                  <w:tcW w:w="3818" w:type="dxa"/>
                  <w:tcBorders>
                    <w:top w:val="nil"/>
                    <w:left w:val="single" w:sz="8" w:space="0" w:color="auto"/>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b/>
                      <w:bCs/>
                      <w:color w:val="000000"/>
                    </w:rPr>
                  </w:pPr>
                  <w:r w:rsidRPr="00785F8C">
                    <w:rPr>
                      <w:rFonts w:eastAsia="Times New Roman" w:cstheme="minorHAnsi"/>
                      <w:b/>
                      <w:bCs/>
                      <w:color w:val="000000"/>
                    </w:rPr>
                    <w:t xml:space="preserve">Capitolul 3 </w:t>
                  </w:r>
                  <w:r w:rsidRPr="00785F8C">
                    <w:rPr>
                      <w:rFonts w:eastAsia="Times New Roman" w:cstheme="minorHAnsi"/>
                      <w:b/>
                      <w:bCs/>
                      <w:color w:val="000000"/>
                      <w:spacing w:val="-6"/>
                    </w:rPr>
                    <w:t>Cheltuieli pentru proiectare şi asistenţă tehnică - total, din care:</w:t>
                  </w:r>
                </w:p>
              </w:tc>
              <w:tc>
                <w:tcPr>
                  <w:tcW w:w="1134"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92"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3.1 Studii de te</w:t>
                  </w:r>
                  <w:r w:rsidRPr="00785F8C">
                    <w:rPr>
                      <w:rFonts w:eastAsia="Times New Roman" w:cstheme="minorHAnsi"/>
                      <w:color w:val="000000"/>
                    </w:rPr>
                    <w:cr/>
                    <w:t>ren</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lastRenderedPageBreak/>
                    <w:t xml:space="preserve">3.2 </w:t>
                  </w:r>
                  <w:r w:rsidRPr="00785F8C">
                    <w:rPr>
                      <w:rFonts w:eastAsia="Times New Roman" w:cstheme="minorHAnsi"/>
                      <w:color w:val="000000"/>
                      <w:spacing w:val="-4"/>
                    </w:rPr>
                    <w:t>Obţinerea de avize, acorduri şi autorizaţii</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3.3 Proiectare şi inginerie</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3.4 Organizarea procedurilor de achiziţie </w:t>
                  </w:r>
                  <w:r w:rsidRPr="00785F8C">
                    <w:rPr>
                      <w:rFonts w:eastAsia="Times New Roman" w:cstheme="minorHAnsi"/>
                      <w:b/>
                      <w:bCs/>
                      <w:color w:val="000000"/>
                    </w:rPr>
                    <w:t>(N</w:t>
                  </w:r>
                  <w:r w:rsidRPr="00785F8C">
                    <w:rPr>
                      <w:rFonts w:eastAsia="Times New Roman" w:cstheme="minorHAnsi"/>
                      <w:color w:val="000000"/>
                    </w:rPr>
                    <w:t>)</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b/>
                      <w:bCs/>
                      <w:color w:val="000000"/>
                    </w:rPr>
                  </w:pPr>
                </w:p>
              </w:tc>
              <w:tc>
                <w:tcPr>
                  <w:tcW w:w="985" w:type="dxa"/>
                  <w:tcBorders>
                    <w:top w:val="nil"/>
                    <w:left w:val="nil"/>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3.5 Consultanţă</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nil"/>
                    <w:left w:val="single" w:sz="8" w:space="0" w:color="auto"/>
                    <w:bottom w:val="nil"/>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3.6 Asistenţă tehnică</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b/>
                      <w:bCs/>
                      <w:color w:val="000000"/>
                    </w:rPr>
                  </w:pPr>
                  <w:r w:rsidRPr="00785F8C">
                    <w:rPr>
                      <w:rFonts w:eastAsia="Times New Roman" w:cstheme="minorHAnsi"/>
                      <w:b/>
                      <w:bCs/>
                      <w:color w:val="000000"/>
                    </w:rPr>
                    <w:t xml:space="preserve">Capitolul 4 Cheltuieli pentru investiţia de bază - total, din care: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4.1 Construcţii şi instalaţii</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4.2 Montaj utilaj tehnologic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4.3 Utilaje şi echipamente te</w:t>
                  </w:r>
                  <w:r w:rsidRPr="00785F8C">
                    <w:rPr>
                      <w:rFonts w:eastAsia="Times New Roman" w:cstheme="minorHAnsi"/>
                      <w:color w:val="000000"/>
                    </w:rPr>
                    <w:cr/>
                    <w:t xml:space="preserve">nologice şi funcţionale cu montaj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636"/>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4.4 Utilaje şi echipamente fără montaj, mijloace de transport noi solicitate prin proiect, alte achiziţii specifice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4.5 Dotări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nil"/>
                    <w:left w:val="single" w:sz="8" w:space="0" w:color="auto"/>
                    <w:bottom w:val="nil"/>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4.6 Acti</w:t>
                  </w:r>
                  <w:r w:rsidRPr="00785F8C">
                    <w:rPr>
                      <w:rFonts w:eastAsia="Times New Roman" w:cstheme="minorHAnsi"/>
                      <w:color w:val="000000"/>
                    </w:rPr>
                    <w:cr/>
                    <w:t>e necorporale</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b/>
                      <w:bCs/>
                      <w:color w:val="000000"/>
                    </w:rPr>
                  </w:pPr>
                  <w:r w:rsidRPr="00785F8C">
                    <w:rPr>
                      <w:rFonts w:eastAsia="Times New Roman" w:cstheme="minorHAnsi"/>
                      <w:b/>
                      <w:bCs/>
                      <w:color w:val="000000"/>
                    </w:rPr>
                    <w:t xml:space="preserve">Capitolul 5 </w:t>
                  </w:r>
                  <w:r w:rsidRPr="00785F8C">
                    <w:rPr>
                      <w:rFonts w:eastAsia="Times New Roman" w:cstheme="minorHAnsi"/>
                      <w:b/>
                      <w:bCs/>
                      <w:color w:val="000000"/>
                      <w:spacing w:val="-6"/>
                    </w:rPr>
                    <w:t>Alte cheltuieli - total, din care:</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5.1 Organizare de şantier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636"/>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     5.1.1 Lucrări de construcţii şi instalaţii aferente organizării de şantier</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     5.1.2 Cheltuieli conexe organizării şantierului</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5.2 Comisioane, taxe, cote legale, costuri de finanţare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nil"/>
                    <w:left w:val="single" w:sz="8" w:space="0" w:color="auto"/>
                    <w:bottom w:val="nil"/>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5.3 Cheltuieli diverse şi neprevăzute</w:t>
                  </w:r>
                </w:p>
              </w:tc>
              <w:tc>
                <w:tcPr>
                  <w:tcW w:w="1134" w:type="dxa"/>
                  <w:tcBorders>
                    <w:top w:val="nil"/>
                    <w:left w:val="nil"/>
                    <w:bottom w:val="nil"/>
                    <w:right w:val="single" w:sz="4" w:space="0" w:color="auto"/>
                  </w:tcBorders>
                  <w:shd w:val="clear" w:color="auto" w:fill="009999"/>
                  <w:noWrap/>
                  <w:vAlign w:val="center"/>
                </w:tcPr>
                <w:p w:rsidR="0040589A" w:rsidRPr="00785F8C" w:rsidRDefault="0040589A" w:rsidP="00850C1D">
                  <w:pPr>
                    <w:spacing w:after="0" w:line="240" w:lineRule="auto"/>
                    <w:ind w:left="-85" w:right="-85"/>
                    <w:jc w:val="right"/>
                    <w:rPr>
                      <w:rFonts w:eastAsia="Times New Roman" w:cstheme="minorHAnsi"/>
                      <w:bCs/>
                    </w:rPr>
                  </w:pP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009999"/>
                  <w:noWrap/>
                  <w:vAlign w:val="center"/>
                  <w:hideMark/>
                </w:tcPr>
                <w:p w:rsidR="0040589A" w:rsidRPr="00785F8C" w:rsidRDefault="0040589A" w:rsidP="00850C1D">
                  <w:pPr>
                    <w:spacing w:after="0" w:line="240" w:lineRule="auto"/>
                    <w:ind w:left="-85" w:right="-85"/>
                    <w:jc w:val="right"/>
                    <w:rPr>
                      <w:rFonts w:eastAsia="Times New Roman" w:cstheme="minorHAnsi"/>
                      <w:bCs/>
                    </w:rPr>
                  </w:pP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8" w:space="0" w:color="auto"/>
                    <w:right w:val="nil"/>
                  </w:tcBorders>
                  <w:shd w:val="clear" w:color="auto" w:fill="009999"/>
                  <w:noWrap/>
                  <w:vAlign w:val="center"/>
                  <w:hideMark/>
                </w:tcPr>
                <w:p w:rsidR="0040589A" w:rsidRPr="00785F8C" w:rsidRDefault="0040589A" w:rsidP="00850C1D">
                  <w:pPr>
                    <w:spacing w:after="0" w:line="240" w:lineRule="auto"/>
                    <w:ind w:left="-85" w:right="-85"/>
                    <w:jc w:val="right"/>
                    <w:rPr>
                      <w:rFonts w:eastAsia="Times New Roman" w:cstheme="minorHAnsi"/>
                      <w:bCs/>
                    </w:rPr>
                  </w:pPr>
                </w:p>
              </w:tc>
              <w:tc>
                <w:tcPr>
                  <w:tcW w:w="985" w:type="dxa"/>
                  <w:tcBorders>
                    <w:top w:val="nil"/>
                    <w:left w:val="single" w:sz="4" w:space="0" w:color="auto"/>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b/>
                      <w:bCs/>
                      <w:color w:val="000000"/>
                    </w:rPr>
                  </w:pPr>
                  <w:r w:rsidRPr="00785F8C">
                    <w:rPr>
                      <w:rFonts w:eastAsia="Times New Roman" w:cstheme="minorHAnsi"/>
                      <w:b/>
                      <w:bCs/>
                      <w:color w:val="000000"/>
                    </w:rPr>
                    <w:t xml:space="preserve">Capitolul 6 Cheltuieli pentru darea în exploatare - total, din care: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92" w:type="dxa"/>
                  <w:tcBorders>
                    <w:top w:val="nil"/>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6.1 Pregătirea personalului de exploatare </w:t>
                  </w:r>
                  <w:r w:rsidRPr="00785F8C">
                    <w:rPr>
                      <w:rFonts w:eastAsia="Times New Roman" w:cstheme="minorHAnsi"/>
                      <w:b/>
                      <w:bCs/>
                      <w:color w:val="000000"/>
                    </w:rPr>
                    <w:t>(N)</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92" w:type="dxa"/>
                  <w:tcBorders>
                    <w:top w:val="nil"/>
                    <w:left w:val="nil"/>
                    <w:bottom w:val="single" w:sz="4" w:space="0" w:color="auto"/>
                    <w:right w:val="nil"/>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nil"/>
                    <w:left w:val="single" w:sz="8" w:space="0" w:color="auto"/>
                    <w:bottom w:val="nil"/>
                    <w:right w:val="single" w:sz="4" w:space="0" w:color="auto"/>
                  </w:tcBorders>
                  <w:shd w:val="clear" w:color="auto" w:fill="auto"/>
                  <w:vAlign w:val="center"/>
                  <w:hideMark/>
                </w:tcPr>
                <w:p w:rsidR="0040589A" w:rsidRPr="00785F8C" w:rsidRDefault="0040589A" w:rsidP="00850C1D">
                  <w:pPr>
                    <w:spacing w:after="0" w:line="240" w:lineRule="auto"/>
                    <w:ind w:left="-57" w:right="-57"/>
                    <w:rPr>
                      <w:rFonts w:eastAsia="Times New Roman" w:cstheme="minorHAnsi"/>
                      <w:color w:val="000000"/>
                    </w:rPr>
                  </w:pPr>
                  <w:r w:rsidRPr="00785F8C">
                    <w:rPr>
                      <w:rFonts w:eastAsia="Times New Roman" w:cstheme="minorHAnsi"/>
                      <w:color w:val="000000"/>
                    </w:rPr>
                    <w:t xml:space="preserve">6.2 Probe tehnologice, încercări, rodaje, expertize la recepţie </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p>
              </w:tc>
              <w:tc>
                <w:tcPr>
                  <w:tcW w:w="992"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c>
                <w:tcPr>
                  <w:tcW w:w="985" w:type="dxa"/>
                  <w:tcBorders>
                    <w:top w:val="nil"/>
                    <w:left w:val="nil"/>
                    <w:bottom w:val="nil"/>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Cs/>
                    </w:rPr>
                  </w:pPr>
                  <w:r w:rsidRPr="00785F8C">
                    <w:rPr>
                      <w:rFonts w:eastAsia="Times New Roman" w:cstheme="minorHAnsi"/>
                      <w:bCs/>
                    </w:rPr>
                    <w:t>0</w:t>
                  </w:r>
                </w:p>
              </w:tc>
            </w:tr>
            <w:tr w:rsidR="0040589A" w:rsidRPr="00785F8C" w:rsidTr="00850C1D">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b/>
                      <w:bCs/>
                      <w:color w:val="000000"/>
                    </w:rPr>
                  </w:pPr>
                  <w:r w:rsidRPr="00785F8C">
                    <w:rPr>
                      <w:rFonts w:eastAsia="Times New Roman" w:cstheme="minorHAnsi"/>
                      <w:b/>
                      <w:bCs/>
                      <w:color w:val="000000"/>
                    </w:rPr>
                    <w:t xml:space="preserve">TOTAL  GENERAL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92" w:type="dxa"/>
                  <w:tcBorders>
                    <w:top w:val="single" w:sz="8" w:space="0" w:color="auto"/>
                    <w:left w:val="nil"/>
                    <w:bottom w:val="single" w:sz="8"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57" w:right="-57"/>
                    <w:rPr>
                      <w:rFonts w:eastAsia="Times New Roman" w:cstheme="minorHAnsi"/>
                      <w:b/>
                      <w:bCs/>
                      <w:color w:val="000000"/>
                      <w:spacing w:val="-14"/>
                    </w:rPr>
                  </w:pPr>
                  <w:r w:rsidRPr="00785F8C">
                    <w:rPr>
                      <w:rFonts w:eastAsia="Times New Roman" w:cstheme="minorHAnsi"/>
                      <w:b/>
                      <w:bCs/>
                      <w:color w:val="000000"/>
                      <w:spacing w:val="-14"/>
                    </w:rPr>
                    <w:t xml:space="preserve">ACTUALIZARE Cheltuieli Eligibile (max 5%)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single" w:sz="4" w:space="0" w:color="auto"/>
                    <w:right w:val="single" w:sz="4"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c>
                <w:tcPr>
                  <w:tcW w:w="992" w:type="dxa"/>
                  <w:tcBorders>
                    <w:top w:val="nil"/>
                    <w:left w:val="nil"/>
                    <w:bottom w:val="single" w:sz="4" w:space="0" w:color="auto"/>
                    <w:right w:val="nil"/>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nil"/>
                    <w:left w:val="single" w:sz="4" w:space="0" w:color="auto"/>
                    <w:bottom w:val="single" w:sz="4" w:space="0" w:color="auto"/>
                    <w:right w:val="single" w:sz="8" w:space="0" w:color="auto"/>
                  </w:tcBorders>
                  <w:shd w:val="clear" w:color="auto" w:fill="009999"/>
                  <w:noWrap/>
                  <w:vAlign w:val="center"/>
                  <w:hideMark/>
                </w:tcPr>
                <w:p w:rsidR="0040589A" w:rsidRPr="00785F8C" w:rsidRDefault="0040589A" w:rsidP="00850C1D">
                  <w:pPr>
                    <w:spacing w:after="0" w:line="240" w:lineRule="auto"/>
                    <w:jc w:val="right"/>
                    <w:rPr>
                      <w:rFonts w:eastAsia="Times New Roman" w:cstheme="minorHAnsi"/>
                      <w:color w:val="000000"/>
                    </w:rPr>
                  </w:pPr>
                  <w:r w:rsidRPr="00785F8C">
                    <w:rPr>
                      <w:rFonts w:eastAsia="Times New Roman" w:cstheme="minorHAnsi"/>
                      <w:color w:val="000000"/>
                    </w:rPr>
                    <w:t> </w:t>
                  </w:r>
                </w:p>
              </w:tc>
            </w:tr>
            <w:tr w:rsidR="0040589A" w:rsidRPr="00785F8C" w:rsidTr="00850C1D">
              <w:trPr>
                <w:trHeight w:val="333"/>
              </w:trPr>
              <w:tc>
                <w:tcPr>
                  <w:tcW w:w="3818" w:type="dxa"/>
                  <w:tcBorders>
                    <w:top w:val="nil"/>
                    <w:left w:val="single" w:sz="8" w:space="0" w:color="auto"/>
                    <w:bottom w:val="nil"/>
                    <w:right w:val="single" w:sz="4" w:space="0" w:color="auto"/>
                  </w:tcBorders>
                  <w:shd w:val="clear" w:color="auto" w:fill="auto"/>
                  <w:noWrap/>
                  <w:vAlign w:val="center"/>
                  <w:hideMark/>
                </w:tcPr>
                <w:p w:rsidR="0040589A" w:rsidRPr="00785F8C" w:rsidRDefault="0040589A" w:rsidP="00850C1D">
                  <w:pPr>
                    <w:spacing w:after="0" w:line="240" w:lineRule="auto"/>
                    <w:jc w:val="right"/>
                    <w:rPr>
                      <w:rFonts w:eastAsia="Times New Roman" w:cstheme="minorHAnsi"/>
                      <w:b/>
                      <w:bCs/>
                      <w:color w:val="000000"/>
                    </w:rPr>
                  </w:pPr>
                  <w:r w:rsidRPr="00785F8C">
                    <w:rPr>
                      <w:rFonts w:eastAsia="Times New Roman" w:cstheme="minorHAnsi"/>
                      <w:b/>
                      <w:bCs/>
                      <w:color w:val="000000"/>
                    </w:rPr>
                    <w:t xml:space="preserve"> Valoare TVA  </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1134"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color w:val="000000"/>
                    </w:rPr>
                  </w:pPr>
                  <w:r w:rsidRPr="00785F8C">
                    <w:rPr>
                      <w:rFonts w:eastAsia="Times New Roman" w:cstheme="minorHAnsi"/>
                      <w:b/>
                      <w:bCs/>
                    </w:rPr>
                    <w:t>0</w:t>
                  </w:r>
                </w:p>
              </w:tc>
              <w:tc>
                <w:tcPr>
                  <w:tcW w:w="992" w:type="dxa"/>
                  <w:tcBorders>
                    <w:top w:val="nil"/>
                    <w:left w:val="nil"/>
                    <w:bottom w:val="nil"/>
                    <w:right w:val="single" w:sz="4"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40589A" w:rsidRPr="00785F8C" w:rsidRDefault="0040589A" w:rsidP="00850C1D">
                  <w:pPr>
                    <w:spacing w:after="0" w:line="240" w:lineRule="auto"/>
                    <w:ind w:left="-85" w:right="-85"/>
                    <w:jc w:val="right"/>
                    <w:rPr>
                      <w:rFonts w:eastAsia="Times New Roman" w:cstheme="minorHAnsi"/>
                      <w:b/>
                      <w:bCs/>
                    </w:rPr>
                  </w:pPr>
                  <w:r w:rsidRPr="00785F8C">
                    <w:rPr>
                      <w:rFonts w:eastAsia="Times New Roman" w:cstheme="minorHAnsi"/>
                      <w:b/>
                      <w:bCs/>
                    </w:rPr>
                    <w:t>0</w:t>
                  </w:r>
                </w:p>
              </w:tc>
            </w:tr>
            <w:tr w:rsidR="0040589A" w:rsidRPr="00785F8C" w:rsidTr="00850C1D">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0589A" w:rsidRPr="00785F8C" w:rsidRDefault="0040589A" w:rsidP="00850C1D">
                  <w:pPr>
                    <w:spacing w:after="0" w:line="240" w:lineRule="auto"/>
                    <w:jc w:val="right"/>
                    <w:rPr>
                      <w:rFonts w:eastAsia="Times New Roman" w:cstheme="minorHAnsi"/>
                      <w:b/>
                      <w:bCs/>
                      <w:color w:val="000000"/>
                    </w:rPr>
                  </w:pPr>
                  <w:r w:rsidRPr="00785F8C">
                    <w:rPr>
                      <w:rFonts w:eastAsia="Times New Roman" w:cstheme="minorHAnsi"/>
                      <w:b/>
                      <w:bCs/>
                      <w:color w:val="000000"/>
                    </w:rPr>
                    <w:t xml:space="preserve"> TOTAL GENERAL inclus</w:t>
                  </w:r>
                  <w:r w:rsidRPr="00785F8C">
                    <w:rPr>
                      <w:rFonts w:eastAsia="Times New Roman" w:cstheme="minorHAnsi"/>
                      <w:b/>
                      <w:bCs/>
                      <w:color w:val="000000"/>
                    </w:rPr>
                    <w:cr/>
                    <w:t xml:space="preserve">v TVA </w:t>
                  </w:r>
                </w:p>
              </w:tc>
              <w:tc>
                <w:tcPr>
                  <w:tcW w:w="22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0</w:t>
                  </w:r>
                </w:p>
              </w:tc>
              <w:tc>
                <w:tcPr>
                  <w:tcW w:w="22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0</w:t>
                  </w:r>
                </w:p>
              </w:tc>
              <w:tc>
                <w:tcPr>
                  <w:tcW w:w="19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589A" w:rsidRPr="00785F8C" w:rsidRDefault="0040589A" w:rsidP="00850C1D">
                  <w:pPr>
                    <w:spacing w:after="0" w:line="240" w:lineRule="auto"/>
                    <w:jc w:val="center"/>
                    <w:rPr>
                      <w:rFonts w:eastAsia="Times New Roman" w:cstheme="minorHAnsi"/>
                      <w:b/>
                      <w:bCs/>
                      <w:color w:val="000000"/>
                    </w:rPr>
                  </w:pPr>
                  <w:r w:rsidRPr="00785F8C">
                    <w:rPr>
                      <w:rFonts w:eastAsia="Times New Roman" w:cstheme="minorHAnsi"/>
                      <w:b/>
                      <w:bCs/>
                      <w:color w:val="000000"/>
                    </w:rPr>
                    <w:t>0</w:t>
                  </w:r>
                </w:p>
              </w:tc>
            </w:tr>
          </w:tbl>
          <w:p w:rsidR="0040589A" w:rsidRPr="00785F8C" w:rsidRDefault="0040589A" w:rsidP="00850C1D">
            <w:pPr>
              <w:overflowPunct w:val="0"/>
              <w:autoSpaceDE w:val="0"/>
              <w:autoSpaceDN w:val="0"/>
              <w:adjustRightInd w:val="0"/>
              <w:spacing w:after="0" w:line="240" w:lineRule="auto"/>
              <w:jc w:val="center"/>
              <w:textAlignment w:val="baseline"/>
              <w:rPr>
                <w:rFonts w:eastAsia="Times New Roman" w:cstheme="minorHAnsi"/>
                <w:bCs/>
                <w:lang w:eastAsia="fr-FR"/>
              </w:rPr>
            </w:pPr>
          </w:p>
        </w:tc>
      </w:tr>
    </w:tbl>
    <w:p w:rsidR="0040589A" w:rsidRPr="00785F8C" w:rsidRDefault="0040589A">
      <w:pPr>
        <w:rPr>
          <w:rFonts w:cstheme="minorHAnsi"/>
        </w:rPr>
      </w:pPr>
    </w:p>
    <w:p w:rsidR="009430BD" w:rsidRPr="00785F8C" w:rsidRDefault="009430BD" w:rsidP="0040589A">
      <w:pPr>
        <w:rPr>
          <w:rFonts w:cstheme="minorHAnsi"/>
        </w:rPr>
      </w:pPr>
    </w:p>
    <w:p w:rsidR="009430BD" w:rsidRPr="00785F8C" w:rsidRDefault="009430BD" w:rsidP="0040589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2381"/>
        <w:gridCol w:w="2387"/>
        <w:gridCol w:w="2350"/>
      </w:tblGrid>
      <w:tr w:rsidR="0040589A" w:rsidRPr="00785F8C" w:rsidTr="0040589A">
        <w:tc>
          <w:tcPr>
            <w:tcW w:w="9622" w:type="dxa"/>
            <w:gridSpan w:val="4"/>
            <w:shd w:val="clear" w:color="auto" w:fill="009999"/>
          </w:tcPr>
          <w:p w:rsidR="0040589A" w:rsidRPr="00785F8C" w:rsidRDefault="0040589A" w:rsidP="00850C1D">
            <w:pPr>
              <w:overflowPunct w:val="0"/>
              <w:autoSpaceDE w:val="0"/>
              <w:autoSpaceDN w:val="0"/>
              <w:adjustRightInd w:val="0"/>
              <w:spacing w:after="0" w:line="240" w:lineRule="auto"/>
              <w:textAlignment w:val="baseline"/>
              <w:rPr>
                <w:rFonts w:eastAsia="Times New Roman" w:cstheme="minorHAnsi"/>
                <w:bCs/>
                <w:lang w:eastAsia="fr-FR"/>
              </w:rPr>
            </w:pPr>
            <w:r w:rsidRPr="00785F8C">
              <w:rPr>
                <w:rFonts w:eastAsia="Times New Roman" w:cstheme="minorHAnsi"/>
                <w:b/>
                <w:bCs/>
              </w:rPr>
              <w:t xml:space="preserve">Plan Financiar  </w:t>
            </w:r>
          </w:p>
        </w:tc>
      </w:tr>
      <w:tr w:rsidR="0040589A" w:rsidRPr="00785F8C" w:rsidTr="0040589A">
        <w:tc>
          <w:tcPr>
            <w:tcW w:w="2504" w:type="dxa"/>
            <w:shd w:val="clear" w:color="auto" w:fill="009999"/>
          </w:tcPr>
          <w:p w:rsidR="0040589A" w:rsidRPr="00785F8C" w:rsidRDefault="0040589A" w:rsidP="00850C1D">
            <w:pPr>
              <w:spacing w:after="0" w:line="240" w:lineRule="auto"/>
              <w:ind w:left="-540" w:firstLine="540"/>
              <w:jc w:val="both"/>
              <w:rPr>
                <w:rFonts w:eastAsia="Times New Roman" w:cstheme="minorHAnsi"/>
                <w:snapToGrid w:val="0"/>
              </w:rPr>
            </w:pPr>
          </w:p>
        </w:tc>
        <w:tc>
          <w:tcPr>
            <w:tcW w:w="2381"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Cheltuieli eligibile</w:t>
            </w:r>
          </w:p>
        </w:tc>
        <w:tc>
          <w:tcPr>
            <w:tcW w:w="2387"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Cheltuieli    neeligibile</w:t>
            </w:r>
          </w:p>
        </w:tc>
        <w:tc>
          <w:tcPr>
            <w:tcW w:w="2350"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Total proiect</w:t>
            </w:r>
          </w:p>
        </w:tc>
      </w:tr>
      <w:tr w:rsidR="0040589A" w:rsidRPr="00785F8C" w:rsidTr="0040589A">
        <w:tc>
          <w:tcPr>
            <w:tcW w:w="2504" w:type="dxa"/>
            <w:shd w:val="clear" w:color="auto" w:fill="009999"/>
          </w:tcPr>
          <w:p w:rsidR="0040589A" w:rsidRPr="00785F8C" w:rsidRDefault="0040589A" w:rsidP="00850C1D">
            <w:pPr>
              <w:spacing w:after="0" w:line="240" w:lineRule="auto"/>
              <w:ind w:left="-540" w:firstLine="540"/>
              <w:jc w:val="center"/>
              <w:rPr>
                <w:rFonts w:eastAsia="Times New Roman" w:cstheme="minorHAnsi"/>
                <w:snapToGrid w:val="0"/>
              </w:rPr>
            </w:pPr>
            <w:r w:rsidRPr="00785F8C">
              <w:rPr>
                <w:rFonts w:eastAsia="Times New Roman" w:cstheme="minorHAnsi"/>
                <w:snapToGrid w:val="0"/>
              </w:rPr>
              <w:t>0</w:t>
            </w:r>
          </w:p>
        </w:tc>
        <w:tc>
          <w:tcPr>
            <w:tcW w:w="2381"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1</w:t>
            </w:r>
          </w:p>
        </w:tc>
        <w:tc>
          <w:tcPr>
            <w:tcW w:w="2387"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2</w:t>
            </w:r>
          </w:p>
        </w:tc>
        <w:tc>
          <w:tcPr>
            <w:tcW w:w="2350"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3</w:t>
            </w:r>
          </w:p>
        </w:tc>
      </w:tr>
      <w:tr w:rsidR="0040589A" w:rsidRPr="00785F8C" w:rsidTr="0040589A">
        <w:tc>
          <w:tcPr>
            <w:tcW w:w="2504" w:type="dxa"/>
            <w:shd w:val="clear" w:color="auto" w:fill="009999"/>
          </w:tcPr>
          <w:p w:rsidR="0040589A" w:rsidRPr="00785F8C" w:rsidRDefault="0040589A" w:rsidP="00850C1D">
            <w:pPr>
              <w:spacing w:after="0" w:line="240" w:lineRule="auto"/>
              <w:ind w:left="-540" w:firstLine="540"/>
              <w:jc w:val="both"/>
              <w:rPr>
                <w:rFonts w:eastAsia="Times New Roman" w:cstheme="minorHAnsi"/>
                <w:snapToGrid w:val="0"/>
              </w:rPr>
            </w:pPr>
          </w:p>
        </w:tc>
        <w:tc>
          <w:tcPr>
            <w:tcW w:w="2381"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Euro</w:t>
            </w:r>
          </w:p>
        </w:tc>
        <w:tc>
          <w:tcPr>
            <w:tcW w:w="2387"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Euro</w:t>
            </w:r>
          </w:p>
        </w:tc>
        <w:tc>
          <w:tcPr>
            <w:tcW w:w="2350" w:type="dxa"/>
            <w:shd w:val="clear" w:color="auto" w:fill="009999"/>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Euro</w:t>
            </w:r>
          </w:p>
        </w:tc>
      </w:tr>
      <w:tr w:rsidR="0040589A" w:rsidRPr="00785F8C" w:rsidTr="0040589A">
        <w:tc>
          <w:tcPr>
            <w:tcW w:w="2504" w:type="dxa"/>
            <w:shd w:val="clear" w:color="auto" w:fill="auto"/>
          </w:tcPr>
          <w:p w:rsidR="0040589A" w:rsidRPr="00785F8C" w:rsidRDefault="0040589A" w:rsidP="00850C1D">
            <w:pPr>
              <w:numPr>
                <w:ilvl w:val="12"/>
                <w:numId w:val="0"/>
              </w:numPr>
              <w:tabs>
                <w:tab w:val="right" w:pos="10207"/>
              </w:tabs>
              <w:spacing w:after="0" w:line="240" w:lineRule="atLeast"/>
              <w:ind w:right="-2"/>
              <w:rPr>
                <w:rFonts w:eastAsia="Times New Roman" w:cstheme="minorHAnsi"/>
                <w:b/>
                <w:snapToGrid w:val="0"/>
              </w:rPr>
            </w:pPr>
            <w:r w:rsidRPr="00785F8C">
              <w:rPr>
                <w:rFonts w:eastAsia="Times New Roman" w:cstheme="minorHAnsi"/>
                <w:b/>
                <w:snapToGrid w:val="0"/>
              </w:rPr>
              <w:t>1. Ajutor public nerambursabil</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009999"/>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spacing w:after="0" w:line="240" w:lineRule="auto"/>
              <w:ind w:left="-540" w:firstLine="540"/>
              <w:jc w:val="center"/>
              <w:rPr>
                <w:rFonts w:eastAsia="Times New Roman" w:cstheme="minorHAnsi"/>
                <w:b/>
                <w:snapToGrid w:val="0"/>
              </w:rPr>
            </w:pPr>
            <w:r w:rsidRPr="00785F8C">
              <w:rPr>
                <w:rFonts w:eastAsia="Times New Roman" w:cstheme="minorHAnsi"/>
                <w:b/>
                <w:snapToGrid w:val="0"/>
              </w:rPr>
              <w:t>2. Cofinanţare privată, din care:</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spacing w:after="0" w:line="240" w:lineRule="auto"/>
              <w:ind w:left="-540" w:firstLine="540"/>
              <w:jc w:val="both"/>
              <w:rPr>
                <w:rFonts w:eastAsia="Times New Roman" w:cstheme="minorHAnsi"/>
                <w:snapToGrid w:val="0"/>
              </w:rPr>
            </w:pPr>
            <w:r w:rsidRPr="00785F8C">
              <w:rPr>
                <w:rFonts w:eastAsia="Times New Roman" w:cstheme="minorHAnsi"/>
                <w:snapToGrid w:val="0"/>
              </w:rPr>
              <w:t xml:space="preserve">    2.1  - autofinanţare</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spacing w:after="0" w:line="240" w:lineRule="auto"/>
              <w:ind w:left="-540" w:firstLine="540"/>
              <w:jc w:val="both"/>
              <w:rPr>
                <w:rFonts w:eastAsia="Times New Roman" w:cstheme="minorHAnsi"/>
                <w:snapToGrid w:val="0"/>
              </w:rPr>
            </w:pPr>
            <w:r w:rsidRPr="00785F8C">
              <w:rPr>
                <w:rFonts w:eastAsia="Times New Roman" w:cstheme="minorHAnsi"/>
                <w:snapToGrid w:val="0"/>
              </w:rPr>
              <w:t xml:space="preserve">    2.2  - împrumuturi</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spacing w:after="0" w:line="240" w:lineRule="auto"/>
              <w:ind w:left="-540" w:firstLine="540"/>
              <w:jc w:val="both"/>
              <w:rPr>
                <w:rFonts w:eastAsia="Times New Roman" w:cstheme="minorHAnsi"/>
                <w:b/>
                <w:snapToGrid w:val="0"/>
              </w:rPr>
            </w:pPr>
            <w:r w:rsidRPr="00785F8C">
              <w:rPr>
                <w:rFonts w:eastAsia="Times New Roman" w:cstheme="minorHAnsi"/>
                <w:b/>
                <w:snapToGrid w:val="0"/>
              </w:rPr>
              <w:t>3. Buget Local</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spacing w:after="0" w:line="240" w:lineRule="auto"/>
              <w:ind w:left="-540" w:firstLine="540"/>
              <w:jc w:val="both"/>
              <w:rPr>
                <w:rFonts w:eastAsia="Times New Roman" w:cstheme="minorHAnsi"/>
                <w:snapToGrid w:val="0"/>
              </w:rPr>
            </w:pPr>
            <w:r w:rsidRPr="00785F8C">
              <w:rPr>
                <w:rFonts w:eastAsia="Times New Roman" w:cstheme="minorHAnsi"/>
                <w:b/>
                <w:snapToGrid w:val="0"/>
              </w:rPr>
              <w:t>4. TOTAL PROIECT</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numPr>
                <w:ilvl w:val="12"/>
                <w:numId w:val="0"/>
              </w:numPr>
              <w:tabs>
                <w:tab w:val="right" w:pos="10207"/>
              </w:tabs>
              <w:spacing w:after="0" w:line="240" w:lineRule="atLeast"/>
              <w:ind w:right="-2"/>
              <w:rPr>
                <w:rFonts w:eastAsia="Times New Roman" w:cstheme="minorHAnsi"/>
                <w:snapToGrid w:val="0"/>
              </w:rPr>
            </w:pPr>
            <w:r w:rsidRPr="00785F8C">
              <w:rPr>
                <w:rFonts w:eastAsia="Times New Roman" w:cstheme="minorHAnsi"/>
                <w:snapToGrid w:val="0"/>
              </w:rPr>
              <w:t>Procent contribuţie publică</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spacing w:after="0" w:line="240" w:lineRule="auto"/>
              <w:ind w:left="-540" w:firstLine="540"/>
              <w:jc w:val="both"/>
              <w:rPr>
                <w:rFonts w:eastAsia="Times New Roman" w:cstheme="minorHAnsi"/>
                <w:snapToGrid w:val="0"/>
              </w:rPr>
            </w:pPr>
            <w:r w:rsidRPr="00785F8C">
              <w:rPr>
                <w:rFonts w:eastAsia="Times New Roman" w:cstheme="minorHAnsi"/>
                <w:snapToGrid w:val="0"/>
              </w:rPr>
              <w:t>Avans solicitat</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r w:rsidR="0040589A" w:rsidRPr="00785F8C" w:rsidTr="0040589A">
        <w:tc>
          <w:tcPr>
            <w:tcW w:w="2504" w:type="dxa"/>
            <w:shd w:val="clear" w:color="auto" w:fill="auto"/>
          </w:tcPr>
          <w:p w:rsidR="0040589A" w:rsidRPr="00785F8C" w:rsidRDefault="0040589A" w:rsidP="00850C1D">
            <w:pPr>
              <w:spacing w:after="0" w:line="240" w:lineRule="auto"/>
              <w:ind w:left="-540" w:firstLine="540"/>
              <w:jc w:val="both"/>
              <w:rPr>
                <w:rFonts w:eastAsia="Times New Roman" w:cstheme="minorHAnsi"/>
                <w:snapToGrid w:val="0"/>
              </w:rPr>
            </w:pPr>
            <w:r w:rsidRPr="00785F8C">
              <w:rPr>
                <w:rFonts w:eastAsia="Times New Roman" w:cstheme="minorHAnsi"/>
                <w:snapToGrid w:val="0"/>
              </w:rPr>
              <w:t>Procent avans</w:t>
            </w:r>
          </w:p>
        </w:tc>
        <w:tc>
          <w:tcPr>
            <w:tcW w:w="2381"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87"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c>
          <w:tcPr>
            <w:tcW w:w="2350" w:type="dxa"/>
            <w:shd w:val="clear" w:color="auto" w:fill="A6A6A6"/>
          </w:tcPr>
          <w:p w:rsidR="0040589A" w:rsidRPr="00785F8C" w:rsidRDefault="0040589A" w:rsidP="00850C1D">
            <w:pPr>
              <w:spacing w:after="0" w:line="240" w:lineRule="auto"/>
              <w:ind w:left="-540" w:firstLine="540"/>
              <w:jc w:val="both"/>
              <w:rPr>
                <w:rFonts w:eastAsia="Times New Roman" w:cstheme="minorHAnsi"/>
                <w:b/>
                <w:snapToGrid w:val="0"/>
              </w:rPr>
            </w:pPr>
          </w:p>
        </w:tc>
      </w:tr>
    </w:tbl>
    <w:p w:rsidR="0040589A" w:rsidRPr="00785F8C" w:rsidRDefault="0040589A" w:rsidP="0040589A">
      <w:pPr>
        <w:numPr>
          <w:ilvl w:val="12"/>
          <w:numId w:val="0"/>
        </w:numPr>
        <w:tabs>
          <w:tab w:val="right" w:pos="10207"/>
        </w:tabs>
        <w:spacing w:after="0" w:line="240" w:lineRule="atLeast"/>
        <w:ind w:right="-2"/>
        <w:rPr>
          <w:rFonts w:eastAsia="Times New Roman" w:cstheme="minorHAnsi"/>
          <w:b/>
          <w:bCs/>
          <w:lang w:eastAsia="fr-FR"/>
        </w:rPr>
      </w:pPr>
      <w:r w:rsidRPr="00785F8C">
        <w:rPr>
          <w:rFonts w:eastAsia="Times New Roman" w:cstheme="minorHAnsi"/>
          <w:b/>
          <w:bCs/>
        </w:rPr>
        <w:t>Formule de calcul:                                               Restricţii</w:t>
      </w:r>
    </w:p>
    <w:p w:rsidR="0040589A" w:rsidRPr="00785F8C" w:rsidRDefault="0040589A" w:rsidP="0040589A">
      <w:pPr>
        <w:numPr>
          <w:ilvl w:val="12"/>
          <w:numId w:val="0"/>
        </w:numPr>
        <w:tabs>
          <w:tab w:val="right" w:pos="10207"/>
        </w:tabs>
        <w:spacing w:after="0" w:line="240" w:lineRule="atLeast"/>
        <w:ind w:right="-2"/>
        <w:rPr>
          <w:rFonts w:eastAsia="Times New Roman" w:cstheme="minorHAnsi"/>
          <w:lang w:eastAsia="fr-FR"/>
        </w:rPr>
      </w:pPr>
      <w:r w:rsidRPr="00785F8C">
        <w:rPr>
          <w:rFonts w:eastAsia="Times New Roman" w:cstheme="minorHAnsi"/>
        </w:rPr>
        <w:t xml:space="preserve">       Col.3 = col.1 + col.2                 R.1, col.1= Procent contribuţie publicăx R. 4, col.1</w:t>
      </w:r>
    </w:p>
    <w:p w:rsidR="0040589A" w:rsidRPr="00785F8C" w:rsidRDefault="0040589A" w:rsidP="0040589A">
      <w:pPr>
        <w:numPr>
          <w:ilvl w:val="12"/>
          <w:numId w:val="0"/>
        </w:numPr>
        <w:tabs>
          <w:tab w:val="right" w:pos="10207"/>
        </w:tabs>
        <w:spacing w:after="0" w:line="240" w:lineRule="atLeast"/>
        <w:ind w:right="-2"/>
        <w:rPr>
          <w:rFonts w:eastAsia="Times New Roman" w:cstheme="minorHAnsi"/>
          <w:lang w:eastAsia="fr-FR"/>
        </w:rPr>
      </w:pPr>
      <w:proofErr w:type="gramStart"/>
      <w:r w:rsidRPr="00785F8C">
        <w:rPr>
          <w:rFonts w:eastAsia="Times New Roman" w:cstheme="minorHAnsi"/>
        </w:rPr>
        <w:t>R.4  =</w:t>
      </w:r>
      <w:proofErr w:type="gramEnd"/>
      <w:r w:rsidRPr="00785F8C">
        <w:rPr>
          <w:rFonts w:eastAsia="Times New Roman" w:cstheme="minorHAnsi"/>
        </w:rPr>
        <w:t xml:space="preserve"> R.1 + R.2 + R.3                                               </w:t>
      </w:r>
    </w:p>
    <w:p w:rsidR="0040589A" w:rsidRPr="00785F8C" w:rsidRDefault="0040589A" w:rsidP="0040589A">
      <w:pPr>
        <w:overflowPunct w:val="0"/>
        <w:autoSpaceDE w:val="0"/>
        <w:autoSpaceDN w:val="0"/>
        <w:adjustRightInd w:val="0"/>
        <w:spacing w:after="0" w:line="240" w:lineRule="auto"/>
        <w:textAlignment w:val="baseline"/>
        <w:rPr>
          <w:rFonts w:eastAsia="Times New Roman" w:cstheme="minorHAnsi"/>
        </w:rPr>
      </w:pPr>
      <w:r w:rsidRPr="00785F8C">
        <w:rPr>
          <w:rFonts w:eastAsia="Times New Roman" w:cstheme="minorHAnsi"/>
        </w:rPr>
        <w:t xml:space="preserve">       R.2 = R.2.1 + R.2.2                   </w:t>
      </w:r>
    </w:p>
    <w:p w:rsidR="0040589A" w:rsidRPr="00785F8C" w:rsidRDefault="0040589A" w:rsidP="0040589A">
      <w:pPr>
        <w:overflowPunct w:val="0"/>
        <w:autoSpaceDE w:val="0"/>
        <w:autoSpaceDN w:val="0"/>
        <w:adjustRightInd w:val="0"/>
        <w:spacing w:after="0" w:line="240" w:lineRule="auto"/>
        <w:jc w:val="right"/>
        <w:textAlignment w:val="baseline"/>
        <w:rPr>
          <w:rFonts w:eastAsia="Times New Roman" w:cstheme="minorHAnsi"/>
          <w:i/>
        </w:rPr>
      </w:pPr>
      <w:r w:rsidRPr="00785F8C">
        <w:rPr>
          <w:rFonts w:eastAsia="Times New Roman" w:cstheme="minorHAnsi"/>
          <w:i/>
        </w:rPr>
        <w:t>Procent avans = Avans solicitat / Ajutor public nerambursabil *100</w:t>
      </w:r>
    </w:p>
    <w:tbl>
      <w:tblPr>
        <w:tblStyle w:val="TableGrid"/>
        <w:tblW w:w="9130" w:type="dxa"/>
        <w:tblInd w:w="220" w:type="dxa"/>
        <w:tblLook w:val="04A0"/>
      </w:tblPr>
      <w:tblGrid>
        <w:gridCol w:w="7295"/>
        <w:gridCol w:w="525"/>
        <w:gridCol w:w="564"/>
        <w:gridCol w:w="746"/>
      </w:tblGrid>
      <w:tr w:rsidR="00946FF4" w:rsidRPr="00785F8C" w:rsidTr="00850C1D">
        <w:trPr>
          <w:trHeight w:val="324"/>
        </w:trPr>
        <w:tc>
          <w:tcPr>
            <w:tcW w:w="7295" w:type="dxa"/>
            <w:vMerge w:val="restart"/>
            <w:shd w:val="clear" w:color="auto" w:fill="D9D9D9" w:themeFill="background1" w:themeFillShade="D9"/>
            <w:vAlign w:val="center"/>
          </w:tcPr>
          <w:p w:rsidR="00946FF4" w:rsidRPr="00785F8C" w:rsidRDefault="00946FF4" w:rsidP="00850C1D">
            <w:pPr>
              <w:pStyle w:val="BodyText"/>
              <w:rPr>
                <w:rFonts w:cstheme="minorHAnsi"/>
              </w:rPr>
            </w:pPr>
            <w:r w:rsidRPr="00785F8C">
              <w:rPr>
                <w:rFonts w:cstheme="minorHAnsi"/>
              </w:rPr>
              <w:t>3. Verificarea bugetului indicativ</w:t>
            </w:r>
          </w:p>
        </w:tc>
        <w:tc>
          <w:tcPr>
            <w:tcW w:w="1835" w:type="dxa"/>
            <w:gridSpan w:val="3"/>
            <w:vAlign w:val="center"/>
          </w:tcPr>
          <w:p w:rsidR="00946FF4" w:rsidRPr="00785F8C" w:rsidRDefault="00946FF4" w:rsidP="00850C1D">
            <w:pPr>
              <w:pStyle w:val="BodyText"/>
              <w:jc w:val="center"/>
              <w:rPr>
                <w:rFonts w:cstheme="minorHAnsi"/>
              </w:rPr>
            </w:pPr>
            <w:r w:rsidRPr="00785F8C">
              <w:rPr>
                <w:rFonts w:cstheme="minorHAnsi"/>
              </w:rPr>
              <w:t>Verificarea efectuată</w:t>
            </w:r>
          </w:p>
        </w:tc>
      </w:tr>
      <w:tr w:rsidR="00946FF4" w:rsidRPr="00785F8C" w:rsidTr="00850C1D">
        <w:trPr>
          <w:trHeight w:val="360"/>
        </w:trPr>
        <w:tc>
          <w:tcPr>
            <w:tcW w:w="7295" w:type="dxa"/>
            <w:vMerge/>
            <w:shd w:val="clear" w:color="auto" w:fill="D9D9D9" w:themeFill="background1" w:themeFillShade="D9"/>
          </w:tcPr>
          <w:p w:rsidR="00946FF4" w:rsidRPr="00785F8C" w:rsidRDefault="00946FF4" w:rsidP="00850C1D">
            <w:pPr>
              <w:pStyle w:val="BodyText"/>
              <w:rPr>
                <w:rFonts w:cstheme="minorHAnsi"/>
              </w:rPr>
            </w:pPr>
          </w:p>
        </w:tc>
        <w:tc>
          <w:tcPr>
            <w:tcW w:w="525" w:type="dxa"/>
            <w:vAlign w:val="center"/>
          </w:tcPr>
          <w:p w:rsidR="00946FF4" w:rsidRPr="00785F8C" w:rsidRDefault="00946FF4" w:rsidP="00850C1D">
            <w:pPr>
              <w:pStyle w:val="BodyText"/>
              <w:jc w:val="center"/>
              <w:rPr>
                <w:rFonts w:cstheme="minorHAnsi"/>
              </w:rPr>
            </w:pPr>
            <w:r w:rsidRPr="00785F8C">
              <w:rPr>
                <w:rFonts w:cstheme="minorHAnsi"/>
              </w:rPr>
              <w:t>Da</w:t>
            </w:r>
          </w:p>
        </w:tc>
        <w:tc>
          <w:tcPr>
            <w:tcW w:w="564" w:type="dxa"/>
            <w:vAlign w:val="center"/>
          </w:tcPr>
          <w:p w:rsidR="00946FF4" w:rsidRPr="00785F8C" w:rsidRDefault="00946FF4" w:rsidP="00850C1D">
            <w:pPr>
              <w:pStyle w:val="BodyText"/>
              <w:jc w:val="center"/>
              <w:rPr>
                <w:rFonts w:cstheme="minorHAnsi"/>
              </w:rPr>
            </w:pPr>
            <w:r w:rsidRPr="00785F8C">
              <w:rPr>
                <w:rFonts w:cstheme="minorHAnsi"/>
              </w:rPr>
              <w:t>Nu</w:t>
            </w:r>
          </w:p>
        </w:tc>
        <w:tc>
          <w:tcPr>
            <w:tcW w:w="746" w:type="dxa"/>
            <w:vAlign w:val="center"/>
          </w:tcPr>
          <w:p w:rsidR="00946FF4" w:rsidRPr="00785F8C" w:rsidRDefault="00946FF4" w:rsidP="00850C1D">
            <w:pPr>
              <w:pStyle w:val="BodyText"/>
              <w:jc w:val="center"/>
              <w:rPr>
                <w:rFonts w:cstheme="minorHAnsi"/>
              </w:rPr>
            </w:pPr>
            <w:r w:rsidRPr="00785F8C">
              <w:rPr>
                <w:rFonts w:cstheme="minorHAnsi"/>
              </w:rPr>
              <w:t>Nu este cazul</w:t>
            </w:r>
          </w:p>
        </w:tc>
      </w:tr>
      <w:tr w:rsidR="00946FF4" w:rsidRPr="00785F8C" w:rsidTr="00850C1D">
        <w:tc>
          <w:tcPr>
            <w:tcW w:w="7295" w:type="dxa"/>
          </w:tcPr>
          <w:p w:rsidR="00946FF4" w:rsidRPr="00785F8C" w:rsidRDefault="00946FF4" w:rsidP="00850C1D">
            <w:pPr>
              <w:pStyle w:val="BodyText"/>
              <w:jc w:val="both"/>
              <w:rPr>
                <w:rFonts w:cstheme="minorHAnsi"/>
              </w:rPr>
            </w:pPr>
            <w:r w:rsidRPr="00785F8C">
              <w:rPr>
                <w:rFonts w:cstheme="minorHAnsi"/>
              </w:rPr>
              <w:t>3.1 Informaţiile furnizate în cadrul bugetului indicativ din cererea de finanţare sunt corecte şi sunt în conformitate cu devizul general şi devizele pe obiect precizate în Studiul de Fezabilitate / Documentația de Avizare a Lucrărilor de Intervenții/Memoriu justificativ</w:t>
            </w:r>
          </w:p>
          <w:p w:rsidR="00946FF4" w:rsidRPr="00785F8C" w:rsidRDefault="00946FF4" w:rsidP="00850C1D">
            <w:pPr>
              <w:pStyle w:val="BodyText"/>
              <w:jc w:val="both"/>
              <w:rPr>
                <w:rFonts w:cstheme="minorHAnsi"/>
                <w:b/>
              </w:rPr>
            </w:pPr>
            <w:r w:rsidRPr="00785F8C">
              <w:rPr>
                <w:rFonts w:cstheme="minorHAnsi"/>
                <w:b/>
              </w:rPr>
              <w:t>Da cu diferenţe*</w:t>
            </w:r>
          </w:p>
          <w:p w:rsidR="00946FF4" w:rsidRPr="00785F8C" w:rsidRDefault="00946FF4" w:rsidP="009430BD">
            <w:pPr>
              <w:pStyle w:val="BodyText"/>
              <w:jc w:val="both"/>
              <w:rPr>
                <w:rFonts w:cstheme="minorHAnsi"/>
              </w:rPr>
            </w:pPr>
            <w:r w:rsidRPr="00785F8C">
              <w:rPr>
                <w:rFonts w:cstheme="minorHAnsi"/>
              </w:rPr>
              <w:t>*Se completează în cazul în care expertul constată diferenţe faţă de bugetul prezentat de  solicitant în cererea de finanţare față de bugetele anexate proiectelor.</w:t>
            </w:r>
          </w:p>
        </w:tc>
        <w:tc>
          <w:tcPr>
            <w:tcW w:w="525"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236941466"/>
              </w:sdtPr>
              <w:sdtContent>
                <w:r w:rsidR="00946FF4" w:rsidRPr="00785F8C">
                  <w:rPr>
                    <w:rFonts w:eastAsia="MS Gothic" w:hAnsi="Segoe UI Symbol" w:cstheme="minorHAnsi"/>
                    <w:bCs/>
                    <w:lang w:eastAsia="fr-FR"/>
                  </w:rPr>
                  <w:t>☐</w:t>
                </w:r>
              </w:sdtContent>
            </w:sdt>
          </w:p>
          <w:p w:rsidR="00946FF4" w:rsidRPr="00785F8C" w:rsidRDefault="00946FF4" w:rsidP="00850C1D">
            <w:pPr>
              <w:pStyle w:val="BodyText"/>
              <w:rPr>
                <w:rFonts w:eastAsia="Times New Roman" w:cstheme="minorHAnsi"/>
                <w:bCs/>
                <w:lang w:eastAsia="fr-FR"/>
              </w:rPr>
            </w:pPr>
          </w:p>
          <w:p w:rsidR="00946FF4" w:rsidRPr="00785F8C" w:rsidRDefault="00946FF4" w:rsidP="00850C1D">
            <w:pPr>
              <w:pStyle w:val="BodyText"/>
              <w:rPr>
                <w:rFonts w:eastAsia="Times New Roman" w:cstheme="minorHAnsi"/>
                <w:bCs/>
                <w:lang w:eastAsia="fr-FR"/>
              </w:rPr>
            </w:pPr>
          </w:p>
          <w:p w:rsidR="00946FF4" w:rsidRPr="00785F8C" w:rsidRDefault="00946FF4" w:rsidP="00850C1D">
            <w:pPr>
              <w:pStyle w:val="BodyText"/>
              <w:rPr>
                <w:rFonts w:eastAsia="Times New Roman" w:cstheme="minorHAnsi"/>
                <w:bCs/>
                <w:lang w:eastAsia="fr-FR"/>
              </w:rPr>
            </w:pPr>
          </w:p>
          <w:p w:rsidR="00946FF4" w:rsidRPr="00785F8C" w:rsidRDefault="00946FF4" w:rsidP="00850C1D">
            <w:pPr>
              <w:pStyle w:val="BodyText"/>
              <w:rPr>
                <w:rFonts w:eastAsia="Times New Roman" w:cstheme="minorHAnsi"/>
                <w:bCs/>
                <w:lang w:eastAsia="fr-FR"/>
              </w:rPr>
            </w:pPr>
          </w:p>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68868756"/>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cstheme="minorHAnsi"/>
              </w:rPr>
            </w:pPr>
            <w:sdt>
              <w:sdtPr>
                <w:rPr>
                  <w:rFonts w:eastAsia="Times New Roman" w:cstheme="minorHAnsi"/>
                  <w:bCs/>
                  <w:lang w:eastAsia="fr-FR"/>
                </w:rPr>
                <w:id w:val="-1576583297"/>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946FF4" w:rsidP="00850C1D">
            <w:pPr>
              <w:pStyle w:val="BodyText"/>
              <w:rPr>
                <w:rFonts w:cstheme="minorHAnsi"/>
              </w:rPr>
            </w:pPr>
          </w:p>
        </w:tc>
      </w:tr>
      <w:tr w:rsidR="00946FF4" w:rsidRPr="00785F8C" w:rsidTr="00850C1D">
        <w:tc>
          <w:tcPr>
            <w:tcW w:w="7295" w:type="dxa"/>
          </w:tcPr>
          <w:p w:rsidR="00946FF4" w:rsidRPr="00785F8C" w:rsidRDefault="00946FF4" w:rsidP="00850C1D">
            <w:pPr>
              <w:pStyle w:val="BodyText"/>
              <w:jc w:val="both"/>
              <w:rPr>
                <w:rFonts w:cstheme="minorHAnsi"/>
              </w:rPr>
            </w:pPr>
            <w:r w:rsidRPr="00785F8C">
              <w:rPr>
                <w:rFonts w:cstheme="minorHAnsi"/>
              </w:rPr>
              <w:t>3.2 Verificarea corectitudinii ratei de schimb.</w:t>
            </w:r>
          </w:p>
          <w:p w:rsidR="00946FF4" w:rsidRPr="00785F8C" w:rsidRDefault="00946FF4" w:rsidP="00850C1D">
            <w:pPr>
              <w:pStyle w:val="BodyText"/>
              <w:jc w:val="both"/>
              <w:rPr>
                <w:rFonts w:cstheme="minorHAnsi"/>
              </w:rPr>
            </w:pPr>
            <w:r w:rsidRPr="00785F8C">
              <w:rPr>
                <w:rFonts w:cstheme="minorHAnsi"/>
              </w:rPr>
              <w:t xml:space="preserve">Rata de conversie între Euro şi moneda naţională pentru România este cea publicată de Banca Central Europeană pe Internet la adresa: </w:t>
            </w:r>
            <w:hyperlink r:id="rId8" w:history="1">
              <w:r w:rsidRPr="00785F8C">
                <w:rPr>
                  <w:rStyle w:val="Hyperlink"/>
                  <w:rFonts w:cstheme="minorHAnsi"/>
                </w:rPr>
                <w:t>http://www.ecb.int/index.html</w:t>
              </w:r>
            </w:hyperlink>
          </w:p>
          <w:p w:rsidR="00946FF4" w:rsidRPr="00785F8C" w:rsidRDefault="00946FF4" w:rsidP="00850C1D">
            <w:pPr>
              <w:pStyle w:val="BodyText"/>
              <w:jc w:val="both"/>
              <w:rPr>
                <w:rFonts w:cstheme="minorHAnsi"/>
              </w:rPr>
            </w:pPr>
            <w:r w:rsidRPr="00785F8C">
              <w:rPr>
                <w:rFonts w:cstheme="minorHAnsi"/>
              </w:rPr>
              <w:t xml:space="preserve">(se anexează pagina conţinând cursul BCE din data întocmirii  Studiului de </w:t>
            </w:r>
            <w:r w:rsidRPr="00785F8C">
              <w:rPr>
                <w:rFonts w:cstheme="minorHAnsi"/>
              </w:rPr>
              <w:lastRenderedPageBreak/>
              <w:t>fezabilitate)</w:t>
            </w:r>
          </w:p>
        </w:tc>
        <w:tc>
          <w:tcPr>
            <w:tcW w:w="525" w:type="dxa"/>
          </w:tcPr>
          <w:p w:rsidR="00946FF4" w:rsidRPr="00785F8C" w:rsidRDefault="00C42B5A" w:rsidP="00850C1D">
            <w:pPr>
              <w:pStyle w:val="BodyText"/>
              <w:rPr>
                <w:rFonts w:cstheme="minorHAnsi"/>
              </w:rPr>
            </w:pPr>
            <w:sdt>
              <w:sdtPr>
                <w:rPr>
                  <w:rFonts w:eastAsia="Times New Roman" w:cstheme="minorHAnsi"/>
                  <w:bCs/>
                  <w:lang w:eastAsia="fr-FR"/>
                </w:rPr>
                <w:id w:val="934178785"/>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cstheme="minorHAnsi"/>
              </w:rPr>
            </w:pPr>
            <w:sdt>
              <w:sdtPr>
                <w:rPr>
                  <w:rFonts w:eastAsia="Times New Roman" w:cstheme="minorHAnsi"/>
                  <w:bCs/>
                  <w:lang w:eastAsia="fr-FR"/>
                </w:rPr>
                <w:id w:val="1681475814"/>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946FF4" w:rsidP="00850C1D">
            <w:pPr>
              <w:pStyle w:val="BodyText"/>
              <w:rPr>
                <w:rFonts w:cstheme="minorHAnsi"/>
              </w:rPr>
            </w:pPr>
          </w:p>
        </w:tc>
      </w:tr>
      <w:tr w:rsidR="00946FF4" w:rsidRPr="00785F8C" w:rsidTr="00850C1D">
        <w:tc>
          <w:tcPr>
            <w:tcW w:w="7295" w:type="dxa"/>
          </w:tcPr>
          <w:p w:rsidR="00946FF4" w:rsidRPr="00785F8C" w:rsidRDefault="00946FF4" w:rsidP="00C4088B">
            <w:pPr>
              <w:pStyle w:val="BodyText"/>
              <w:jc w:val="both"/>
              <w:rPr>
                <w:rFonts w:cstheme="minorHAnsi"/>
              </w:rPr>
            </w:pPr>
            <w:r w:rsidRPr="00785F8C">
              <w:rPr>
                <w:rFonts w:cstheme="minorHAnsi"/>
              </w:rPr>
              <w:lastRenderedPageBreak/>
              <w:t xml:space="preserve">3.3 Sunt investiţiile eligibile în conformitate cu specificațiile Măsurii </w:t>
            </w:r>
            <w:r w:rsidR="00C4088B" w:rsidRPr="00785F8C">
              <w:rPr>
                <w:rFonts w:cstheme="minorHAnsi"/>
              </w:rPr>
              <w:t>6</w:t>
            </w:r>
            <w:r w:rsidRPr="00785F8C">
              <w:rPr>
                <w:rFonts w:cstheme="minorHAnsi"/>
              </w:rPr>
              <w:t>/6B din SDL?</w:t>
            </w:r>
          </w:p>
        </w:tc>
        <w:tc>
          <w:tcPr>
            <w:tcW w:w="525" w:type="dxa"/>
          </w:tcPr>
          <w:p w:rsidR="00946FF4" w:rsidRPr="00785F8C" w:rsidRDefault="00C42B5A" w:rsidP="00850C1D">
            <w:pPr>
              <w:pStyle w:val="BodyText"/>
              <w:rPr>
                <w:rFonts w:cstheme="minorHAnsi"/>
              </w:rPr>
            </w:pPr>
            <w:sdt>
              <w:sdtPr>
                <w:rPr>
                  <w:rFonts w:eastAsia="Times New Roman" w:cstheme="minorHAnsi"/>
                  <w:bCs/>
                  <w:lang w:eastAsia="fr-FR"/>
                </w:rPr>
                <w:id w:val="-184978388"/>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cstheme="minorHAnsi"/>
              </w:rPr>
            </w:pPr>
            <w:sdt>
              <w:sdtPr>
                <w:rPr>
                  <w:rFonts w:eastAsia="Times New Roman" w:cstheme="minorHAnsi"/>
                  <w:bCs/>
                  <w:lang w:eastAsia="fr-FR"/>
                </w:rPr>
                <w:id w:val="480504161"/>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946FF4" w:rsidP="00850C1D">
            <w:pPr>
              <w:pStyle w:val="BodyText"/>
              <w:rPr>
                <w:rFonts w:cstheme="minorHAnsi"/>
              </w:rPr>
            </w:pPr>
          </w:p>
        </w:tc>
      </w:tr>
      <w:tr w:rsidR="00946FF4" w:rsidRPr="00785F8C" w:rsidTr="00946FF4">
        <w:trPr>
          <w:trHeight w:val="2461"/>
        </w:trPr>
        <w:tc>
          <w:tcPr>
            <w:tcW w:w="7295" w:type="dxa"/>
          </w:tcPr>
          <w:p w:rsidR="00946FF4" w:rsidRPr="00785F8C" w:rsidRDefault="00946FF4" w:rsidP="00850C1D">
            <w:pPr>
              <w:pStyle w:val="BodyText"/>
              <w:jc w:val="both"/>
              <w:rPr>
                <w:rFonts w:cstheme="minorHAnsi"/>
              </w:rPr>
            </w:pPr>
            <w:r w:rsidRPr="00785F8C">
              <w:rPr>
                <w:rFonts w:cstheme="minorHAnsi"/>
              </w:rPr>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946FF4" w:rsidRPr="00785F8C" w:rsidRDefault="00946FF4" w:rsidP="00850C1D">
            <w:pPr>
              <w:pStyle w:val="BodyText"/>
              <w:jc w:val="both"/>
              <w:rPr>
                <w:rFonts w:cstheme="minorHAnsi"/>
                <w:b/>
              </w:rPr>
            </w:pPr>
            <w:r w:rsidRPr="00785F8C">
              <w:rPr>
                <w:rFonts w:cstheme="minorHAnsi"/>
                <w:b/>
              </w:rPr>
              <w:t>Da cu diferenţe</w:t>
            </w:r>
          </w:p>
        </w:tc>
        <w:tc>
          <w:tcPr>
            <w:tcW w:w="525"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462108547"/>
              </w:sdtPr>
              <w:sdtContent>
                <w:r w:rsidR="00946FF4" w:rsidRPr="00785F8C">
                  <w:rPr>
                    <w:rFonts w:eastAsia="MS Gothic" w:hAnsi="Segoe UI Symbol" w:cstheme="minorHAnsi"/>
                    <w:bCs/>
                    <w:lang w:eastAsia="fr-FR"/>
                  </w:rPr>
                  <w:t>☐</w:t>
                </w:r>
              </w:sdtContent>
            </w:sdt>
          </w:p>
          <w:p w:rsidR="00946FF4" w:rsidRPr="00785F8C" w:rsidRDefault="00946FF4" w:rsidP="00850C1D">
            <w:pPr>
              <w:pStyle w:val="BodyText"/>
              <w:rPr>
                <w:rFonts w:eastAsia="Times New Roman" w:cstheme="minorHAnsi"/>
                <w:bCs/>
                <w:lang w:eastAsia="fr-FR"/>
              </w:rPr>
            </w:pPr>
          </w:p>
          <w:p w:rsidR="00946FF4" w:rsidRPr="00785F8C" w:rsidRDefault="00946FF4" w:rsidP="00850C1D">
            <w:pPr>
              <w:pStyle w:val="BodyText"/>
              <w:rPr>
                <w:rFonts w:eastAsia="Times New Roman" w:cstheme="minorHAnsi"/>
                <w:bCs/>
                <w:lang w:eastAsia="fr-FR"/>
              </w:rPr>
            </w:pPr>
          </w:p>
          <w:p w:rsidR="00946FF4" w:rsidRPr="00785F8C" w:rsidRDefault="00946FF4" w:rsidP="00850C1D">
            <w:pPr>
              <w:pStyle w:val="BodyText"/>
              <w:rPr>
                <w:rFonts w:eastAsia="Times New Roman" w:cstheme="minorHAnsi"/>
                <w:bCs/>
                <w:lang w:eastAsia="fr-FR"/>
              </w:rPr>
            </w:pPr>
          </w:p>
          <w:p w:rsidR="00946FF4" w:rsidRPr="00785F8C" w:rsidRDefault="00C42B5A" w:rsidP="00850C1D">
            <w:pPr>
              <w:pStyle w:val="BodyText"/>
              <w:rPr>
                <w:rFonts w:cstheme="minorHAnsi"/>
              </w:rPr>
            </w:pPr>
            <w:sdt>
              <w:sdtPr>
                <w:rPr>
                  <w:rFonts w:eastAsia="Times New Roman" w:cstheme="minorHAnsi"/>
                  <w:bCs/>
                  <w:lang w:eastAsia="fr-FR"/>
                </w:rPr>
                <w:id w:val="1623728539"/>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cstheme="minorHAnsi"/>
              </w:rPr>
            </w:pPr>
            <w:sdt>
              <w:sdtPr>
                <w:rPr>
                  <w:rFonts w:eastAsia="Times New Roman" w:cstheme="minorHAnsi"/>
                  <w:bCs/>
                  <w:lang w:eastAsia="fr-FR"/>
                </w:rPr>
                <w:id w:val="1923057828"/>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946FF4" w:rsidP="00850C1D">
            <w:pPr>
              <w:pStyle w:val="BodyText"/>
              <w:rPr>
                <w:rFonts w:cstheme="minorHAnsi"/>
              </w:rPr>
            </w:pPr>
          </w:p>
        </w:tc>
      </w:tr>
      <w:tr w:rsidR="00946FF4" w:rsidRPr="00785F8C" w:rsidTr="00850C1D">
        <w:tc>
          <w:tcPr>
            <w:tcW w:w="7295" w:type="dxa"/>
            <w:tcBorders>
              <w:bottom w:val="single" w:sz="4" w:space="0" w:color="auto"/>
            </w:tcBorders>
          </w:tcPr>
          <w:p w:rsidR="00946FF4" w:rsidRPr="00785F8C" w:rsidRDefault="00946FF4" w:rsidP="009430BD">
            <w:pPr>
              <w:jc w:val="both"/>
              <w:rPr>
                <w:rFonts w:cstheme="minorHAnsi"/>
              </w:rPr>
            </w:pPr>
            <w:r w:rsidRPr="00785F8C">
              <w:rPr>
                <w:rFonts w:cstheme="minorHAnsi"/>
                <w:b/>
              </w:rPr>
              <w:t>3.5</w:t>
            </w:r>
            <w:r w:rsidRPr="00785F8C">
              <w:rPr>
                <w:rFonts w:cstheme="minorHAnsi"/>
              </w:rPr>
              <w:t xml:space="preserve"> Cheltuielile diverse şi neprevăzute (Cap. 5.3) din Bugetul indicativ sunt încadrate în rubrica neeligibil?</w:t>
            </w:r>
          </w:p>
          <w:p w:rsidR="00946FF4" w:rsidRPr="00785F8C" w:rsidRDefault="00946FF4" w:rsidP="00850C1D">
            <w:pPr>
              <w:pStyle w:val="BodyText"/>
              <w:jc w:val="both"/>
              <w:rPr>
                <w:rFonts w:cstheme="minorHAnsi"/>
                <w:b/>
                <w:noProof/>
                <w:lang w:bidi="ar-BH"/>
              </w:rPr>
            </w:pPr>
            <w:r w:rsidRPr="00785F8C">
              <w:rPr>
                <w:rFonts w:cstheme="minorHAnsi"/>
                <w:b/>
                <w:noProof/>
                <w:lang w:bidi="ar-BH"/>
              </w:rPr>
              <w:t>Da cu diferenţe</w:t>
            </w:r>
          </w:p>
        </w:tc>
        <w:tc>
          <w:tcPr>
            <w:tcW w:w="525"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657104090"/>
              </w:sdtPr>
              <w:sdtContent>
                <w:r w:rsidR="00946FF4" w:rsidRPr="00785F8C">
                  <w:rPr>
                    <w:rFonts w:eastAsia="MS Gothic" w:hAnsi="Segoe UI Symbol" w:cstheme="minorHAnsi"/>
                    <w:bCs/>
                    <w:lang w:eastAsia="fr-FR"/>
                  </w:rPr>
                  <w:t>☐</w:t>
                </w:r>
              </w:sdtContent>
            </w:sdt>
          </w:p>
          <w:p w:rsidR="00946FF4" w:rsidRPr="00785F8C" w:rsidRDefault="00C42B5A" w:rsidP="00850C1D">
            <w:pPr>
              <w:pStyle w:val="BodyText"/>
              <w:rPr>
                <w:rFonts w:cstheme="minorHAnsi"/>
              </w:rPr>
            </w:pPr>
            <w:sdt>
              <w:sdtPr>
                <w:rPr>
                  <w:rFonts w:eastAsia="Times New Roman" w:cstheme="minorHAnsi"/>
                  <w:bCs/>
                  <w:lang w:eastAsia="fr-FR"/>
                </w:rPr>
                <w:id w:val="-2134699725"/>
              </w:sdtPr>
              <w:sdtContent>
                <w:r w:rsidR="00946FF4" w:rsidRPr="00785F8C">
                  <w:rPr>
                    <w:rFonts w:eastAsia="MS Gothic" w:hAnsi="Segoe UI Symbol" w:cstheme="minorHAnsi"/>
                    <w:bCs/>
                    <w:lang w:eastAsia="fr-FR"/>
                  </w:rPr>
                  <w:t>☐</w:t>
                </w:r>
              </w:sdtContent>
            </w:sdt>
          </w:p>
        </w:tc>
        <w:tc>
          <w:tcPr>
            <w:tcW w:w="564" w:type="dxa"/>
            <w:tcBorders>
              <w:bottom w:val="single" w:sz="4" w:space="0" w:color="auto"/>
            </w:tcBorders>
          </w:tcPr>
          <w:p w:rsidR="00946FF4" w:rsidRPr="00785F8C" w:rsidRDefault="00C42B5A" w:rsidP="00850C1D">
            <w:pPr>
              <w:pStyle w:val="BodyText"/>
              <w:rPr>
                <w:rFonts w:cstheme="minorHAnsi"/>
              </w:rPr>
            </w:pPr>
            <w:sdt>
              <w:sdtPr>
                <w:rPr>
                  <w:rFonts w:eastAsia="Times New Roman" w:cstheme="minorHAnsi"/>
                  <w:bCs/>
                  <w:lang w:eastAsia="fr-FR"/>
                </w:rPr>
                <w:id w:val="440258981"/>
              </w:sdtPr>
              <w:sdtContent>
                <w:r w:rsidR="00946FF4" w:rsidRPr="00785F8C">
                  <w:rPr>
                    <w:rFonts w:eastAsia="MS Gothic" w:hAnsi="Segoe UI Symbol" w:cstheme="minorHAnsi"/>
                    <w:bCs/>
                    <w:lang w:eastAsia="fr-FR"/>
                  </w:rPr>
                  <w:t>☐</w:t>
                </w:r>
              </w:sdtContent>
            </w:sdt>
          </w:p>
        </w:tc>
        <w:tc>
          <w:tcPr>
            <w:tcW w:w="746" w:type="dxa"/>
            <w:tcBorders>
              <w:bottom w:val="single" w:sz="4" w:space="0" w:color="auto"/>
            </w:tcBorders>
            <w:shd w:val="clear" w:color="auto" w:fill="auto"/>
          </w:tcPr>
          <w:p w:rsidR="00946FF4" w:rsidRPr="00785F8C" w:rsidRDefault="00946FF4" w:rsidP="00850C1D">
            <w:pPr>
              <w:pStyle w:val="BodyText"/>
              <w:rPr>
                <w:rFonts w:cstheme="minorHAnsi"/>
              </w:rPr>
            </w:pPr>
          </w:p>
        </w:tc>
      </w:tr>
      <w:tr w:rsidR="00946FF4" w:rsidRPr="00785F8C" w:rsidTr="00850C1D">
        <w:tc>
          <w:tcPr>
            <w:tcW w:w="7295" w:type="dxa"/>
            <w:tcBorders>
              <w:bottom w:val="single" w:sz="4" w:space="0" w:color="auto"/>
            </w:tcBorders>
          </w:tcPr>
          <w:p w:rsidR="00946FF4" w:rsidRPr="00785F8C" w:rsidRDefault="00946FF4" w:rsidP="00850C1D">
            <w:pPr>
              <w:pStyle w:val="BodyText"/>
              <w:jc w:val="both"/>
              <w:rPr>
                <w:rFonts w:cstheme="minorHAnsi"/>
              </w:rPr>
            </w:pPr>
            <w:r w:rsidRPr="00785F8C">
              <w:rPr>
                <w:rFonts w:cstheme="minorHAnsi"/>
              </w:rPr>
              <w:t>3.6. TVA-ul este corect încadrat în coloana cheltuielilor neeligibile/eligibile?</w:t>
            </w:r>
          </w:p>
          <w:p w:rsidR="00946FF4" w:rsidRPr="00785F8C" w:rsidRDefault="00946FF4" w:rsidP="00850C1D">
            <w:pPr>
              <w:pStyle w:val="BodyText"/>
              <w:jc w:val="both"/>
              <w:rPr>
                <w:rFonts w:cstheme="minorHAnsi"/>
                <w:b/>
              </w:rPr>
            </w:pPr>
            <w:r w:rsidRPr="00785F8C">
              <w:rPr>
                <w:rFonts w:cstheme="minorHAnsi"/>
                <w:b/>
              </w:rPr>
              <w:t>Da cu diferenţe</w:t>
            </w:r>
          </w:p>
        </w:tc>
        <w:tc>
          <w:tcPr>
            <w:tcW w:w="525"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28569118"/>
              </w:sdtPr>
              <w:sdtContent>
                <w:r w:rsidR="00946FF4" w:rsidRPr="00785F8C">
                  <w:rPr>
                    <w:rFonts w:eastAsia="MS Gothic" w:hAnsi="Segoe UI Symbol" w:cstheme="minorHAnsi"/>
                    <w:bCs/>
                    <w:lang w:eastAsia="fr-FR"/>
                  </w:rPr>
                  <w:t>☐</w:t>
                </w:r>
              </w:sdtContent>
            </w:sdt>
          </w:p>
          <w:p w:rsidR="00946FF4" w:rsidRPr="00785F8C" w:rsidRDefault="00C42B5A" w:rsidP="00850C1D">
            <w:pPr>
              <w:pStyle w:val="BodyText"/>
              <w:rPr>
                <w:rFonts w:cstheme="minorHAnsi"/>
              </w:rPr>
            </w:pPr>
            <w:sdt>
              <w:sdtPr>
                <w:rPr>
                  <w:rFonts w:eastAsia="Times New Roman" w:cstheme="minorHAnsi"/>
                  <w:bCs/>
                  <w:lang w:eastAsia="fr-FR"/>
                </w:rPr>
                <w:id w:val="337968843"/>
              </w:sdtPr>
              <w:sdtContent>
                <w:r w:rsidR="00946FF4" w:rsidRPr="00785F8C">
                  <w:rPr>
                    <w:rFonts w:eastAsia="MS Gothic" w:hAnsi="Segoe UI Symbol" w:cstheme="minorHAnsi"/>
                    <w:bCs/>
                    <w:lang w:eastAsia="fr-FR"/>
                  </w:rPr>
                  <w:t>☐</w:t>
                </w:r>
              </w:sdtContent>
            </w:sdt>
          </w:p>
        </w:tc>
        <w:tc>
          <w:tcPr>
            <w:tcW w:w="564" w:type="dxa"/>
            <w:tcBorders>
              <w:bottom w:val="single" w:sz="4" w:space="0" w:color="auto"/>
            </w:tcBorders>
          </w:tcPr>
          <w:p w:rsidR="00946FF4" w:rsidRPr="00785F8C" w:rsidRDefault="00C42B5A" w:rsidP="00850C1D">
            <w:pPr>
              <w:pStyle w:val="BodyText"/>
              <w:rPr>
                <w:rFonts w:cstheme="minorHAnsi"/>
              </w:rPr>
            </w:pPr>
            <w:sdt>
              <w:sdtPr>
                <w:rPr>
                  <w:rFonts w:eastAsia="Times New Roman" w:cstheme="minorHAnsi"/>
                  <w:bCs/>
                  <w:lang w:eastAsia="fr-FR"/>
                </w:rPr>
                <w:id w:val="1621872195"/>
              </w:sdtPr>
              <w:sdtContent>
                <w:r w:rsidR="00946FF4" w:rsidRPr="00785F8C">
                  <w:rPr>
                    <w:rFonts w:eastAsia="MS Gothic" w:hAnsi="Segoe UI Symbol" w:cstheme="minorHAnsi"/>
                    <w:bCs/>
                    <w:lang w:eastAsia="fr-FR"/>
                  </w:rPr>
                  <w:t>☐</w:t>
                </w:r>
              </w:sdtContent>
            </w:sdt>
          </w:p>
        </w:tc>
        <w:tc>
          <w:tcPr>
            <w:tcW w:w="746" w:type="dxa"/>
            <w:tcBorders>
              <w:bottom w:val="single" w:sz="4" w:space="0" w:color="auto"/>
            </w:tcBorders>
            <w:shd w:val="clear" w:color="auto" w:fill="auto"/>
          </w:tcPr>
          <w:p w:rsidR="00946FF4" w:rsidRPr="00785F8C" w:rsidRDefault="00946FF4" w:rsidP="00850C1D">
            <w:pPr>
              <w:pStyle w:val="BodyText"/>
              <w:rPr>
                <w:rFonts w:cstheme="minorHAnsi"/>
              </w:rPr>
            </w:pPr>
          </w:p>
        </w:tc>
      </w:tr>
      <w:tr w:rsidR="00946FF4" w:rsidRPr="00785F8C" w:rsidTr="00850C1D">
        <w:tc>
          <w:tcPr>
            <w:tcW w:w="9130" w:type="dxa"/>
            <w:gridSpan w:val="4"/>
            <w:tcBorders>
              <w:top w:val="nil"/>
              <w:left w:val="nil"/>
              <w:bottom w:val="single" w:sz="4" w:space="0" w:color="auto"/>
              <w:right w:val="nil"/>
            </w:tcBorders>
            <w:shd w:val="clear" w:color="auto" w:fill="auto"/>
          </w:tcPr>
          <w:p w:rsidR="00946FF4" w:rsidRPr="00785F8C" w:rsidRDefault="00946FF4" w:rsidP="00850C1D">
            <w:pPr>
              <w:pStyle w:val="BodyText"/>
              <w:rPr>
                <w:rFonts w:cstheme="minorHAnsi"/>
              </w:rPr>
            </w:pPr>
          </w:p>
        </w:tc>
      </w:tr>
      <w:tr w:rsidR="00946FF4" w:rsidRPr="00785F8C" w:rsidTr="00850C1D">
        <w:tc>
          <w:tcPr>
            <w:tcW w:w="7295" w:type="dxa"/>
            <w:vMerge w:val="restart"/>
            <w:tcBorders>
              <w:top w:val="single" w:sz="4" w:space="0" w:color="auto"/>
            </w:tcBorders>
            <w:shd w:val="clear" w:color="auto" w:fill="D9D9D9" w:themeFill="background1" w:themeFillShade="D9"/>
            <w:vAlign w:val="center"/>
          </w:tcPr>
          <w:p w:rsidR="00946FF4" w:rsidRPr="00785F8C" w:rsidRDefault="00946FF4" w:rsidP="00850C1D">
            <w:pPr>
              <w:pStyle w:val="BodyText"/>
              <w:rPr>
                <w:rFonts w:cstheme="minorHAnsi"/>
                <w:b/>
              </w:rPr>
            </w:pPr>
            <w:r w:rsidRPr="00785F8C">
              <w:rPr>
                <w:rFonts w:cstheme="minorHAnsi"/>
                <w:b/>
              </w:rPr>
              <w:t>4. Verificarea rezonabilității  prețurilor?</w:t>
            </w:r>
          </w:p>
        </w:tc>
        <w:tc>
          <w:tcPr>
            <w:tcW w:w="1835" w:type="dxa"/>
            <w:gridSpan w:val="3"/>
            <w:tcBorders>
              <w:top w:val="single" w:sz="4" w:space="0" w:color="auto"/>
            </w:tcBorders>
          </w:tcPr>
          <w:p w:rsidR="00946FF4" w:rsidRPr="00785F8C" w:rsidRDefault="00946FF4" w:rsidP="00850C1D">
            <w:pPr>
              <w:pStyle w:val="BodyText"/>
              <w:jc w:val="center"/>
              <w:rPr>
                <w:rFonts w:cstheme="minorHAnsi"/>
              </w:rPr>
            </w:pPr>
            <w:r w:rsidRPr="00785F8C">
              <w:rPr>
                <w:rFonts w:cstheme="minorHAnsi"/>
              </w:rPr>
              <w:t>Verificarea efectuată</w:t>
            </w:r>
          </w:p>
        </w:tc>
      </w:tr>
      <w:tr w:rsidR="00946FF4" w:rsidRPr="00785F8C" w:rsidTr="00850C1D">
        <w:tc>
          <w:tcPr>
            <w:tcW w:w="7295" w:type="dxa"/>
            <w:vMerge/>
            <w:shd w:val="clear" w:color="auto" w:fill="D9D9D9" w:themeFill="background1" w:themeFillShade="D9"/>
          </w:tcPr>
          <w:p w:rsidR="00946FF4" w:rsidRPr="00785F8C" w:rsidRDefault="00946FF4" w:rsidP="00850C1D">
            <w:pPr>
              <w:pStyle w:val="BodyText"/>
              <w:rPr>
                <w:rFonts w:cstheme="minorHAnsi"/>
              </w:rPr>
            </w:pPr>
          </w:p>
        </w:tc>
        <w:tc>
          <w:tcPr>
            <w:tcW w:w="525" w:type="dxa"/>
            <w:vAlign w:val="center"/>
          </w:tcPr>
          <w:p w:rsidR="00946FF4" w:rsidRPr="00785F8C" w:rsidRDefault="00946FF4" w:rsidP="00850C1D">
            <w:pPr>
              <w:pStyle w:val="BodyText"/>
              <w:jc w:val="center"/>
              <w:rPr>
                <w:rFonts w:cstheme="minorHAnsi"/>
              </w:rPr>
            </w:pPr>
            <w:r w:rsidRPr="00785F8C">
              <w:rPr>
                <w:rFonts w:cstheme="minorHAnsi"/>
              </w:rPr>
              <w:t>Da</w:t>
            </w:r>
          </w:p>
        </w:tc>
        <w:tc>
          <w:tcPr>
            <w:tcW w:w="564" w:type="dxa"/>
            <w:vAlign w:val="center"/>
          </w:tcPr>
          <w:p w:rsidR="00946FF4" w:rsidRPr="00785F8C" w:rsidRDefault="00946FF4" w:rsidP="00850C1D">
            <w:pPr>
              <w:pStyle w:val="BodyText"/>
              <w:jc w:val="center"/>
              <w:rPr>
                <w:rFonts w:cstheme="minorHAnsi"/>
              </w:rPr>
            </w:pPr>
            <w:r w:rsidRPr="00785F8C">
              <w:rPr>
                <w:rFonts w:cstheme="minorHAnsi"/>
              </w:rPr>
              <w:t>Nu</w:t>
            </w:r>
          </w:p>
        </w:tc>
        <w:tc>
          <w:tcPr>
            <w:tcW w:w="746" w:type="dxa"/>
            <w:vAlign w:val="center"/>
          </w:tcPr>
          <w:p w:rsidR="00946FF4" w:rsidRPr="00785F8C" w:rsidRDefault="00946FF4" w:rsidP="00850C1D">
            <w:pPr>
              <w:pStyle w:val="BodyText"/>
              <w:jc w:val="center"/>
              <w:rPr>
                <w:rFonts w:cstheme="minorHAnsi"/>
              </w:rPr>
            </w:pPr>
            <w:r w:rsidRPr="00785F8C">
              <w:rPr>
                <w:rFonts w:cstheme="minorHAnsi"/>
              </w:rPr>
              <w:t>Nu este cazul</w:t>
            </w:r>
          </w:p>
        </w:tc>
      </w:tr>
      <w:tr w:rsidR="00946FF4" w:rsidRPr="00785F8C" w:rsidTr="00850C1D">
        <w:tc>
          <w:tcPr>
            <w:tcW w:w="7295" w:type="dxa"/>
          </w:tcPr>
          <w:p w:rsidR="00946FF4" w:rsidRPr="00785F8C" w:rsidRDefault="00946FF4" w:rsidP="00850C1D">
            <w:pPr>
              <w:pStyle w:val="BodyText"/>
              <w:rPr>
                <w:rFonts w:cstheme="minorHAnsi"/>
              </w:rPr>
            </w:pPr>
            <w:r w:rsidRPr="00785F8C">
              <w:rPr>
                <w:rFonts w:cstheme="minorHAnsi"/>
                <w:b/>
              </w:rPr>
              <w:t>4.1</w:t>
            </w:r>
            <w:r w:rsidRPr="00785F8C">
              <w:rPr>
                <w:rFonts w:cstheme="minorHAnsi"/>
              </w:rPr>
              <w:t xml:space="preserve"> Categoria de bunuri se regăseşte în Baza de Date AFIR?</w:t>
            </w:r>
          </w:p>
        </w:tc>
        <w:tc>
          <w:tcPr>
            <w:tcW w:w="525"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939403549"/>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64337767"/>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749348665"/>
              </w:sdtPr>
              <w:sdtContent>
                <w:r w:rsidR="00946FF4" w:rsidRPr="00785F8C">
                  <w:rPr>
                    <w:rFonts w:eastAsia="MS Gothic" w:hAnsi="MS Gothic" w:cstheme="minorHAnsi"/>
                    <w:bCs/>
                    <w:lang w:eastAsia="fr-FR"/>
                  </w:rPr>
                  <w:t>☐</w:t>
                </w:r>
              </w:sdtContent>
            </w:sdt>
          </w:p>
        </w:tc>
      </w:tr>
      <w:tr w:rsidR="00946FF4" w:rsidRPr="00785F8C" w:rsidTr="00850C1D">
        <w:tc>
          <w:tcPr>
            <w:tcW w:w="7295" w:type="dxa"/>
          </w:tcPr>
          <w:p w:rsidR="00946FF4" w:rsidRPr="00785F8C" w:rsidRDefault="00946FF4" w:rsidP="00850C1D">
            <w:pPr>
              <w:pStyle w:val="BodyText"/>
              <w:jc w:val="both"/>
              <w:rPr>
                <w:rFonts w:cstheme="minorHAnsi"/>
                <w:b/>
              </w:rPr>
            </w:pPr>
            <w:r w:rsidRPr="00785F8C">
              <w:rPr>
                <w:rFonts w:cstheme="minorHAnsi"/>
                <w:b/>
              </w:rPr>
              <w:t>4.2</w:t>
            </w:r>
            <w:r w:rsidRPr="00785F8C">
              <w:rPr>
                <w:rFonts w:cstheme="minorHAnsi"/>
              </w:rPr>
              <w:t xml:space="preserve"> Dacă la pct.  4.1 răspunsul este ”DA”, sunt ataşate extrasele tipărite din baza de date?</w:t>
            </w:r>
          </w:p>
        </w:tc>
        <w:tc>
          <w:tcPr>
            <w:tcW w:w="525"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504439474"/>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702511292"/>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323899446"/>
              </w:sdtPr>
              <w:sdtContent>
                <w:r w:rsidR="00946FF4" w:rsidRPr="00785F8C">
                  <w:rPr>
                    <w:rFonts w:eastAsia="MS Gothic" w:hAnsi="MS Gothic" w:cstheme="minorHAnsi"/>
                    <w:bCs/>
                    <w:lang w:eastAsia="fr-FR"/>
                  </w:rPr>
                  <w:t>☐</w:t>
                </w:r>
              </w:sdtContent>
            </w:sdt>
          </w:p>
        </w:tc>
      </w:tr>
      <w:tr w:rsidR="00946FF4" w:rsidRPr="00785F8C" w:rsidTr="00850C1D">
        <w:tc>
          <w:tcPr>
            <w:tcW w:w="7295" w:type="dxa"/>
          </w:tcPr>
          <w:p w:rsidR="00946FF4" w:rsidRPr="00785F8C" w:rsidRDefault="00946FF4" w:rsidP="00850C1D">
            <w:pPr>
              <w:pStyle w:val="BodyText"/>
              <w:jc w:val="both"/>
              <w:rPr>
                <w:rFonts w:cstheme="minorHAnsi"/>
                <w:b/>
              </w:rPr>
            </w:pPr>
            <w:r w:rsidRPr="00785F8C">
              <w:rPr>
                <w:rFonts w:cstheme="minorHAnsi"/>
                <w:b/>
              </w:rPr>
              <w:t>4.3</w:t>
            </w:r>
            <w:r w:rsidRPr="00785F8C">
              <w:rPr>
                <w:rFonts w:cstheme="minorHAnsi"/>
              </w:rPr>
              <w:t xml:space="preserve"> Dacă la pct. 4.1. răspunsul este </w:t>
            </w:r>
            <w:r w:rsidRPr="00785F8C">
              <w:rPr>
                <w:rFonts w:cstheme="minorHAnsi"/>
                <w:spacing w:val="-4"/>
              </w:rPr>
              <w:t>”DA”</w:t>
            </w:r>
            <w:r w:rsidRPr="00785F8C">
              <w:rPr>
                <w:rFonts w:cstheme="minorHAnsi"/>
              </w:rPr>
              <w:t>, preţurile utilizate pentru bunuri se încadrează în maximul prevăzut în  Baza de Date?</w:t>
            </w:r>
          </w:p>
        </w:tc>
        <w:tc>
          <w:tcPr>
            <w:tcW w:w="525"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38500983"/>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976411601"/>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755628588"/>
              </w:sdtPr>
              <w:sdtContent>
                <w:r w:rsidR="00946FF4" w:rsidRPr="00785F8C">
                  <w:rPr>
                    <w:rFonts w:eastAsia="MS Gothic" w:hAnsi="MS Gothic" w:cstheme="minorHAnsi"/>
                    <w:bCs/>
                    <w:lang w:eastAsia="fr-FR"/>
                  </w:rPr>
                  <w:t>☐</w:t>
                </w:r>
              </w:sdtContent>
            </w:sdt>
          </w:p>
        </w:tc>
      </w:tr>
      <w:tr w:rsidR="00946FF4" w:rsidRPr="00785F8C" w:rsidTr="00850C1D">
        <w:tc>
          <w:tcPr>
            <w:tcW w:w="7295" w:type="dxa"/>
            <w:shd w:val="clear" w:color="auto" w:fill="auto"/>
          </w:tcPr>
          <w:p w:rsidR="00946FF4" w:rsidRPr="00785F8C" w:rsidRDefault="00946FF4" w:rsidP="00850C1D">
            <w:pPr>
              <w:pStyle w:val="BodyText"/>
              <w:jc w:val="both"/>
              <w:rPr>
                <w:rFonts w:cstheme="minorHAnsi"/>
              </w:rPr>
            </w:pPr>
            <w:r w:rsidRPr="00785F8C">
              <w:rPr>
                <w:rFonts w:cstheme="minorHAnsi"/>
                <w:b/>
              </w:rPr>
              <w:t xml:space="preserve">4.4 </w:t>
            </w:r>
            <w:r w:rsidRPr="00785F8C">
              <w:rPr>
                <w:rFonts w:cstheme="minorHAnsi"/>
              </w:rPr>
              <w:t xml:space="preserve">Dacă la pct. 4.1. răspunsul este </w:t>
            </w:r>
            <w:r w:rsidRPr="00785F8C">
              <w:rPr>
                <w:rFonts w:cstheme="minorHAnsi"/>
                <w:spacing w:val="-4"/>
              </w:rPr>
              <w:t>”NU”</w:t>
            </w:r>
            <w:r w:rsidRPr="00785F8C">
              <w:rPr>
                <w:rFonts w:cstheme="minorHAnsi"/>
              </w:rPr>
              <w:t xml:space="preserve">, </w:t>
            </w:r>
            <w:r w:rsidRPr="00785F8C">
              <w:rPr>
                <w:rFonts w:eastAsia="Times New Roman" w:cstheme="minorHAnsi"/>
                <w:bCs/>
                <w:kern w:val="32"/>
              </w:rPr>
              <w:t>pentru categoriile de bunuri care nu se regăsesc în Baza de date, solicitantul a prezentat câte o ofertă conformă pentru fiecare bun a cărui valoare nu depășește 15.000 Euro și câte 2 oferte conforme pentru fiecare bun care depășește această valoare?</w:t>
            </w:r>
          </w:p>
        </w:tc>
        <w:tc>
          <w:tcPr>
            <w:tcW w:w="525"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168863767"/>
              </w:sdtPr>
              <w:sdtContent>
                <w:r w:rsidR="00946FF4" w:rsidRPr="00785F8C">
                  <w:rPr>
                    <w:rFonts w:eastAsia="MS Gothic" w:hAnsi="Segoe UI Symbol" w:cstheme="minorHAnsi"/>
                    <w:bCs/>
                    <w:lang w:eastAsia="fr-FR"/>
                  </w:rPr>
                  <w:t>☐</w:t>
                </w:r>
              </w:sdtContent>
            </w:sdt>
          </w:p>
        </w:tc>
        <w:tc>
          <w:tcPr>
            <w:tcW w:w="564"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2040886594"/>
              </w:sdtPr>
              <w:sdtContent>
                <w:r w:rsidR="00946FF4" w:rsidRPr="00785F8C">
                  <w:rPr>
                    <w:rFonts w:eastAsia="MS Gothic" w:hAnsi="Segoe UI Symbol" w:cstheme="minorHAnsi"/>
                    <w:bCs/>
                    <w:lang w:eastAsia="fr-FR"/>
                  </w:rPr>
                  <w:t>☐</w:t>
                </w:r>
              </w:sdtContent>
            </w:sdt>
          </w:p>
        </w:tc>
        <w:tc>
          <w:tcPr>
            <w:tcW w:w="746" w:type="dxa"/>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176417999"/>
              </w:sdtPr>
              <w:sdtContent>
                <w:r w:rsidR="00946FF4" w:rsidRPr="00785F8C">
                  <w:rPr>
                    <w:rFonts w:eastAsia="MS Gothic" w:hAnsi="MS Gothic" w:cstheme="minorHAnsi"/>
                    <w:bCs/>
                    <w:lang w:eastAsia="fr-FR"/>
                  </w:rPr>
                  <w:t>☐</w:t>
                </w:r>
              </w:sdtContent>
            </w:sdt>
          </w:p>
        </w:tc>
      </w:tr>
      <w:tr w:rsidR="00946FF4" w:rsidRPr="00785F8C" w:rsidTr="00850C1D">
        <w:tc>
          <w:tcPr>
            <w:tcW w:w="7295" w:type="dxa"/>
            <w:tcBorders>
              <w:bottom w:val="single" w:sz="4" w:space="0" w:color="auto"/>
            </w:tcBorders>
          </w:tcPr>
          <w:p w:rsidR="00946FF4" w:rsidRPr="00785F8C" w:rsidRDefault="00946FF4" w:rsidP="00850C1D">
            <w:pPr>
              <w:pStyle w:val="BodyText"/>
              <w:jc w:val="both"/>
              <w:rPr>
                <w:rFonts w:cstheme="minorHAnsi"/>
                <w:b/>
              </w:rPr>
            </w:pPr>
            <w:r w:rsidRPr="00785F8C">
              <w:rPr>
                <w:rFonts w:cstheme="minorHAnsi"/>
                <w:b/>
              </w:rPr>
              <w:t>4.</w:t>
            </w:r>
            <w:r w:rsidRPr="00785F8C">
              <w:rPr>
                <w:rFonts w:cstheme="minorHAnsi"/>
              </w:rPr>
              <w:t>5</w:t>
            </w:r>
            <w:r w:rsidR="009430BD" w:rsidRPr="00785F8C">
              <w:rPr>
                <w:rFonts w:cstheme="minorHAnsi"/>
              </w:rPr>
              <w:t xml:space="preserve"> </w:t>
            </w:r>
            <w:r w:rsidRPr="00785F8C">
              <w:rPr>
                <w:rFonts w:cstheme="minorHAnsi"/>
                <w:spacing w:val="-10"/>
              </w:rPr>
              <w:t xml:space="preserve">Pentru lucrări, există în </w:t>
            </w:r>
            <w:r w:rsidRPr="00785F8C">
              <w:rPr>
                <w:rFonts w:eastAsia="Times New Roman" w:cstheme="minorHAnsi"/>
                <w:spacing w:val="-10"/>
              </w:rPr>
              <w:t>Studiul de Fezabilitate / Documentația de Avizare a Lucrărilor de Intervenții/ -</w:t>
            </w:r>
            <w:r w:rsidRPr="00785F8C">
              <w:rPr>
                <w:rFonts w:cstheme="minorHAnsi"/>
                <w:spacing w:val="-10"/>
              </w:rPr>
              <w:t xml:space="preserve"> declaraţia proiectantului semnată şi ştampilată privind sursa de preţuri?</w:t>
            </w:r>
          </w:p>
        </w:tc>
        <w:tc>
          <w:tcPr>
            <w:tcW w:w="525"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650913529"/>
              </w:sdtPr>
              <w:sdtContent>
                <w:r w:rsidR="00946FF4" w:rsidRPr="00785F8C">
                  <w:rPr>
                    <w:rFonts w:eastAsia="MS Gothic" w:hAnsi="Segoe UI Symbol" w:cstheme="minorHAnsi"/>
                    <w:bCs/>
                    <w:lang w:eastAsia="fr-FR"/>
                  </w:rPr>
                  <w:t>☐</w:t>
                </w:r>
              </w:sdtContent>
            </w:sdt>
          </w:p>
        </w:tc>
        <w:tc>
          <w:tcPr>
            <w:tcW w:w="564"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371498849"/>
              </w:sdtPr>
              <w:sdtContent>
                <w:r w:rsidR="00946FF4" w:rsidRPr="00785F8C">
                  <w:rPr>
                    <w:rFonts w:eastAsia="MS Gothic" w:hAnsi="Segoe UI Symbol" w:cstheme="minorHAnsi"/>
                    <w:bCs/>
                    <w:lang w:eastAsia="fr-FR"/>
                  </w:rPr>
                  <w:t>☐</w:t>
                </w:r>
              </w:sdtContent>
            </w:sdt>
          </w:p>
        </w:tc>
        <w:tc>
          <w:tcPr>
            <w:tcW w:w="746" w:type="dxa"/>
            <w:tcBorders>
              <w:bottom w:val="single" w:sz="4" w:space="0" w:color="auto"/>
            </w:tcBorders>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545959717"/>
              </w:sdtPr>
              <w:sdtContent>
                <w:r w:rsidR="00946FF4" w:rsidRPr="00785F8C">
                  <w:rPr>
                    <w:rFonts w:eastAsia="MS Gothic" w:hAnsi="MS Gothic" w:cstheme="minorHAnsi"/>
                    <w:bCs/>
                    <w:lang w:eastAsia="fr-FR"/>
                  </w:rPr>
                  <w:t>☐</w:t>
                </w:r>
              </w:sdtContent>
            </w:sdt>
          </w:p>
        </w:tc>
      </w:tr>
      <w:tr w:rsidR="00946FF4" w:rsidRPr="00785F8C" w:rsidTr="00850C1D">
        <w:tc>
          <w:tcPr>
            <w:tcW w:w="7295" w:type="dxa"/>
            <w:tcBorders>
              <w:bottom w:val="single" w:sz="4" w:space="0" w:color="auto"/>
            </w:tcBorders>
          </w:tcPr>
          <w:p w:rsidR="00946FF4" w:rsidRPr="00785F8C" w:rsidRDefault="00946FF4" w:rsidP="00850C1D">
            <w:pPr>
              <w:pStyle w:val="BodyText"/>
              <w:jc w:val="both"/>
              <w:rPr>
                <w:rFonts w:cstheme="minorHAnsi"/>
              </w:rPr>
            </w:pPr>
            <w:r w:rsidRPr="00785F8C">
              <w:rPr>
                <w:rFonts w:cstheme="minorHAnsi"/>
              </w:rPr>
              <w:t>4.6 La fundamentarea costului investiţiei de bază s-a ţinut cont de  standardul de cost stabilit prin HG 363/2010, cu modificările şi  completările ulterioare?</w:t>
            </w:r>
          </w:p>
          <w:p w:rsidR="00946FF4" w:rsidRPr="00785F8C" w:rsidRDefault="00946FF4" w:rsidP="00850C1D">
            <w:pPr>
              <w:pStyle w:val="BodyText"/>
              <w:jc w:val="both"/>
              <w:rPr>
                <w:rFonts w:cstheme="minorHAnsi"/>
              </w:rPr>
            </w:pPr>
            <w:r w:rsidRPr="00785F8C">
              <w:rPr>
                <w:rFonts w:cstheme="minorHAnsi"/>
              </w:rPr>
              <w:t>Sau</w:t>
            </w:r>
          </w:p>
          <w:p w:rsidR="00946FF4" w:rsidRPr="00785F8C" w:rsidRDefault="00946FF4" w:rsidP="00850C1D">
            <w:pPr>
              <w:pStyle w:val="BodyText"/>
              <w:jc w:val="both"/>
              <w:rPr>
                <w:rFonts w:cstheme="minorHAnsi"/>
                <w:b/>
              </w:rPr>
            </w:pPr>
            <w:r w:rsidRPr="00785F8C">
              <w:rPr>
                <w:rFonts w:cstheme="minorHAnsi"/>
              </w:rPr>
              <w:t xml:space="preserve">Ordinului Ministerului Culturii și Cultelor nr. 2.260/22.06.2006 privind </w:t>
            </w:r>
            <w:r w:rsidRPr="00785F8C">
              <w:rPr>
                <w:rFonts w:cstheme="minorHAnsi"/>
              </w:rPr>
              <w:lastRenderedPageBreak/>
              <w:t>precizarea indicatoarelor de norme de deviz pentru ofertare și decontarea situațiilor de lucrări de consolidare și restaurare-conservare a monumentelor istorice?</w:t>
            </w:r>
          </w:p>
        </w:tc>
        <w:tc>
          <w:tcPr>
            <w:tcW w:w="525"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817835245"/>
              </w:sdtPr>
              <w:sdtContent>
                <w:r w:rsidR="00946FF4" w:rsidRPr="00785F8C">
                  <w:rPr>
                    <w:rFonts w:eastAsia="MS Gothic" w:hAnsi="Segoe UI Symbol" w:cstheme="minorHAnsi"/>
                    <w:bCs/>
                    <w:lang w:eastAsia="fr-FR"/>
                  </w:rPr>
                  <w:t>☐</w:t>
                </w:r>
              </w:sdtContent>
            </w:sdt>
          </w:p>
        </w:tc>
        <w:tc>
          <w:tcPr>
            <w:tcW w:w="564"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296961773"/>
              </w:sdtPr>
              <w:sdtContent>
                <w:r w:rsidR="00946FF4" w:rsidRPr="00785F8C">
                  <w:rPr>
                    <w:rFonts w:eastAsia="MS Gothic" w:hAnsi="Segoe UI Symbol" w:cstheme="minorHAnsi"/>
                    <w:bCs/>
                    <w:lang w:eastAsia="fr-FR"/>
                  </w:rPr>
                  <w:t>☐</w:t>
                </w:r>
              </w:sdtContent>
            </w:sdt>
          </w:p>
        </w:tc>
        <w:tc>
          <w:tcPr>
            <w:tcW w:w="746" w:type="dxa"/>
            <w:tcBorders>
              <w:bottom w:val="single" w:sz="4" w:space="0" w:color="auto"/>
            </w:tcBorders>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1924793723"/>
              </w:sdtPr>
              <w:sdtContent>
                <w:r w:rsidR="00946FF4" w:rsidRPr="00785F8C">
                  <w:rPr>
                    <w:rFonts w:eastAsia="MS Gothic" w:hAnsi="MS Gothic" w:cstheme="minorHAnsi"/>
                    <w:bCs/>
                    <w:lang w:eastAsia="fr-FR"/>
                  </w:rPr>
                  <w:t>☐</w:t>
                </w:r>
              </w:sdtContent>
            </w:sdt>
          </w:p>
        </w:tc>
      </w:tr>
      <w:tr w:rsidR="00946FF4" w:rsidRPr="00785F8C" w:rsidTr="009430BD">
        <w:trPr>
          <w:trHeight w:val="458"/>
        </w:trPr>
        <w:tc>
          <w:tcPr>
            <w:tcW w:w="7295" w:type="dxa"/>
            <w:tcBorders>
              <w:top w:val="single" w:sz="4" w:space="0" w:color="auto"/>
              <w:left w:val="nil"/>
              <w:bottom w:val="single" w:sz="4" w:space="0" w:color="auto"/>
              <w:right w:val="nil"/>
            </w:tcBorders>
          </w:tcPr>
          <w:p w:rsidR="00946FF4" w:rsidRPr="00785F8C" w:rsidRDefault="00946FF4" w:rsidP="00EA5B96"/>
        </w:tc>
        <w:tc>
          <w:tcPr>
            <w:tcW w:w="525" w:type="dxa"/>
            <w:tcBorders>
              <w:top w:val="single" w:sz="4" w:space="0" w:color="auto"/>
              <w:left w:val="nil"/>
              <w:bottom w:val="single" w:sz="4" w:space="0" w:color="auto"/>
              <w:right w:val="nil"/>
            </w:tcBorders>
          </w:tcPr>
          <w:p w:rsidR="00946FF4" w:rsidRPr="00785F8C" w:rsidRDefault="00946FF4" w:rsidP="00850C1D">
            <w:pPr>
              <w:pStyle w:val="BodyText"/>
              <w:rPr>
                <w:rFonts w:eastAsia="Times New Roman" w:cstheme="minorHAnsi"/>
                <w:bCs/>
                <w:lang w:eastAsia="fr-FR"/>
              </w:rPr>
            </w:pPr>
          </w:p>
        </w:tc>
        <w:tc>
          <w:tcPr>
            <w:tcW w:w="564" w:type="dxa"/>
            <w:tcBorders>
              <w:top w:val="single" w:sz="4" w:space="0" w:color="auto"/>
              <w:left w:val="nil"/>
              <w:bottom w:val="single" w:sz="4" w:space="0" w:color="auto"/>
              <w:right w:val="nil"/>
            </w:tcBorders>
          </w:tcPr>
          <w:p w:rsidR="00946FF4" w:rsidRPr="00785F8C" w:rsidRDefault="00946FF4" w:rsidP="00850C1D">
            <w:pPr>
              <w:pStyle w:val="BodyText"/>
              <w:rPr>
                <w:rFonts w:eastAsia="Times New Roman" w:cstheme="minorHAnsi"/>
                <w:bCs/>
                <w:lang w:eastAsia="fr-FR"/>
              </w:rPr>
            </w:pPr>
          </w:p>
        </w:tc>
        <w:tc>
          <w:tcPr>
            <w:tcW w:w="746" w:type="dxa"/>
            <w:tcBorders>
              <w:top w:val="single" w:sz="4" w:space="0" w:color="auto"/>
              <w:left w:val="nil"/>
              <w:bottom w:val="single" w:sz="4" w:space="0" w:color="auto"/>
              <w:right w:val="nil"/>
            </w:tcBorders>
          </w:tcPr>
          <w:p w:rsidR="00946FF4" w:rsidRPr="00785F8C" w:rsidRDefault="00946FF4" w:rsidP="00850C1D">
            <w:pPr>
              <w:pStyle w:val="BodyText"/>
              <w:rPr>
                <w:rFonts w:cstheme="minorHAnsi"/>
              </w:rPr>
            </w:pPr>
          </w:p>
        </w:tc>
      </w:tr>
      <w:tr w:rsidR="00946FF4" w:rsidRPr="00785F8C" w:rsidTr="00850C1D">
        <w:tc>
          <w:tcPr>
            <w:tcW w:w="7295" w:type="dxa"/>
            <w:vMerge w:val="restart"/>
            <w:tcBorders>
              <w:top w:val="single" w:sz="4" w:space="0" w:color="auto"/>
            </w:tcBorders>
            <w:shd w:val="clear" w:color="auto" w:fill="D9D9D9" w:themeFill="background1" w:themeFillShade="D9"/>
            <w:vAlign w:val="center"/>
          </w:tcPr>
          <w:p w:rsidR="00946FF4" w:rsidRPr="00785F8C" w:rsidRDefault="00946FF4" w:rsidP="00850C1D">
            <w:pPr>
              <w:pStyle w:val="BodyText"/>
              <w:rPr>
                <w:rFonts w:cstheme="minorHAnsi"/>
                <w:b/>
              </w:rPr>
            </w:pPr>
            <w:r w:rsidRPr="00785F8C">
              <w:rPr>
                <w:rFonts w:cstheme="minorHAnsi"/>
                <w:b/>
              </w:rPr>
              <w:t>5. Verificarea planului financiar</w:t>
            </w:r>
          </w:p>
        </w:tc>
        <w:tc>
          <w:tcPr>
            <w:tcW w:w="1835" w:type="dxa"/>
            <w:gridSpan w:val="3"/>
            <w:tcBorders>
              <w:top w:val="single" w:sz="4" w:space="0" w:color="auto"/>
            </w:tcBorders>
          </w:tcPr>
          <w:p w:rsidR="00946FF4" w:rsidRPr="00785F8C" w:rsidRDefault="00946FF4" w:rsidP="00850C1D">
            <w:pPr>
              <w:pStyle w:val="BodyText"/>
              <w:jc w:val="center"/>
              <w:rPr>
                <w:rFonts w:cstheme="minorHAnsi"/>
              </w:rPr>
            </w:pPr>
            <w:r w:rsidRPr="00785F8C">
              <w:rPr>
                <w:rFonts w:cstheme="minorHAnsi"/>
              </w:rPr>
              <w:t>Verificarea efectuată</w:t>
            </w:r>
          </w:p>
        </w:tc>
      </w:tr>
      <w:tr w:rsidR="00946FF4" w:rsidRPr="00785F8C" w:rsidTr="00850C1D">
        <w:tc>
          <w:tcPr>
            <w:tcW w:w="7295" w:type="dxa"/>
            <w:vMerge/>
            <w:shd w:val="clear" w:color="auto" w:fill="D9D9D9" w:themeFill="background1" w:themeFillShade="D9"/>
          </w:tcPr>
          <w:p w:rsidR="00946FF4" w:rsidRPr="00785F8C" w:rsidRDefault="00946FF4" w:rsidP="00850C1D">
            <w:pPr>
              <w:pStyle w:val="BodyText"/>
              <w:rPr>
                <w:rFonts w:cstheme="minorHAnsi"/>
                <w:b/>
              </w:rPr>
            </w:pPr>
          </w:p>
        </w:tc>
        <w:tc>
          <w:tcPr>
            <w:tcW w:w="525" w:type="dxa"/>
            <w:vAlign w:val="center"/>
          </w:tcPr>
          <w:p w:rsidR="00946FF4" w:rsidRPr="00785F8C" w:rsidRDefault="00946FF4" w:rsidP="00850C1D">
            <w:pPr>
              <w:pStyle w:val="BodyText"/>
              <w:jc w:val="center"/>
              <w:rPr>
                <w:rFonts w:cstheme="minorHAnsi"/>
              </w:rPr>
            </w:pPr>
            <w:r w:rsidRPr="00785F8C">
              <w:rPr>
                <w:rFonts w:cstheme="minorHAnsi"/>
              </w:rPr>
              <w:t>Da</w:t>
            </w:r>
          </w:p>
        </w:tc>
        <w:tc>
          <w:tcPr>
            <w:tcW w:w="564" w:type="dxa"/>
            <w:vAlign w:val="center"/>
          </w:tcPr>
          <w:p w:rsidR="00946FF4" w:rsidRPr="00785F8C" w:rsidRDefault="00946FF4" w:rsidP="00850C1D">
            <w:pPr>
              <w:pStyle w:val="BodyText"/>
              <w:rPr>
                <w:rFonts w:cstheme="minorHAnsi"/>
              </w:rPr>
            </w:pPr>
            <w:r w:rsidRPr="00785F8C">
              <w:rPr>
                <w:rFonts w:cstheme="minorHAnsi"/>
              </w:rPr>
              <w:t>Nu</w:t>
            </w:r>
          </w:p>
        </w:tc>
        <w:tc>
          <w:tcPr>
            <w:tcW w:w="746" w:type="dxa"/>
            <w:vAlign w:val="center"/>
          </w:tcPr>
          <w:p w:rsidR="00946FF4" w:rsidRPr="00785F8C" w:rsidRDefault="00946FF4" w:rsidP="00850C1D">
            <w:pPr>
              <w:pStyle w:val="BodyText"/>
              <w:jc w:val="center"/>
              <w:rPr>
                <w:rFonts w:cstheme="minorHAnsi"/>
              </w:rPr>
            </w:pPr>
            <w:r w:rsidRPr="00785F8C">
              <w:rPr>
                <w:rFonts w:cstheme="minorHAnsi"/>
              </w:rPr>
              <w:t>Nu este cazul</w:t>
            </w:r>
          </w:p>
        </w:tc>
      </w:tr>
      <w:tr w:rsidR="00946FF4" w:rsidRPr="00785F8C" w:rsidTr="00850C1D">
        <w:tc>
          <w:tcPr>
            <w:tcW w:w="7295" w:type="dxa"/>
          </w:tcPr>
          <w:p w:rsidR="00946FF4" w:rsidRPr="00785F8C" w:rsidRDefault="00946FF4" w:rsidP="00850C1D">
            <w:pPr>
              <w:jc w:val="both"/>
              <w:rPr>
                <w:rFonts w:eastAsia="Times New Roman" w:cstheme="minorHAnsi"/>
              </w:rPr>
            </w:pPr>
            <w:r w:rsidRPr="00785F8C">
              <w:rPr>
                <w:rFonts w:eastAsia="Times New Roman" w:cstheme="minorHAnsi"/>
                <w:b/>
              </w:rPr>
              <w:t xml:space="preserve">5.1 </w:t>
            </w:r>
            <w:r w:rsidRPr="00785F8C">
              <w:rPr>
                <w:rFonts w:eastAsia="Times New Roman" w:cstheme="minorHAnsi"/>
              </w:rPr>
              <w:t>Planul financiar este corect completat şi respectă gradul de intervenţie publică stabilit de GAL prin fișa măsurii din SDL, fără a depăși:</w:t>
            </w:r>
          </w:p>
          <w:p w:rsidR="00946FF4" w:rsidRPr="00785F8C" w:rsidRDefault="00946FF4" w:rsidP="00946FF4">
            <w:pPr>
              <w:pStyle w:val="ListParagraph"/>
              <w:numPr>
                <w:ilvl w:val="0"/>
                <w:numId w:val="1"/>
              </w:numPr>
              <w:jc w:val="both"/>
              <w:rPr>
                <w:rFonts w:asciiTheme="minorHAnsi" w:eastAsia="Times New Roman" w:hAnsiTheme="minorHAnsi" w:cstheme="minorHAnsi"/>
              </w:rPr>
            </w:pPr>
            <w:r w:rsidRPr="00785F8C">
              <w:rPr>
                <w:rFonts w:asciiTheme="minorHAnsi" w:eastAsia="Times New Roman" w:hAnsiTheme="minorHAnsi" w:cstheme="minorHAnsi"/>
              </w:rPr>
              <w:t>pentru oper</w:t>
            </w:r>
            <w:r w:rsidR="00BF63B6">
              <w:rPr>
                <w:rFonts w:asciiTheme="minorHAnsi" w:eastAsia="Times New Roman" w:hAnsiTheme="minorHAnsi" w:cstheme="minorHAnsi"/>
              </w:rPr>
              <w:t>ațiunile generatoare de venit: 8</w:t>
            </w:r>
            <w:r w:rsidRPr="00785F8C">
              <w:rPr>
                <w:rFonts w:asciiTheme="minorHAnsi" w:eastAsia="Times New Roman" w:hAnsiTheme="minorHAnsi" w:cstheme="minorHAnsi"/>
              </w:rPr>
              <w:t>0%;</w:t>
            </w:r>
          </w:p>
          <w:p w:rsidR="00946FF4" w:rsidRPr="00785F8C" w:rsidRDefault="00946FF4" w:rsidP="00946FF4">
            <w:pPr>
              <w:pStyle w:val="ListParagraph"/>
              <w:numPr>
                <w:ilvl w:val="0"/>
                <w:numId w:val="1"/>
              </w:numPr>
              <w:jc w:val="both"/>
              <w:rPr>
                <w:rFonts w:asciiTheme="minorHAnsi" w:eastAsia="Times New Roman" w:hAnsiTheme="minorHAnsi" w:cstheme="minorHAnsi"/>
              </w:rPr>
            </w:pPr>
            <w:r w:rsidRPr="00785F8C">
              <w:rPr>
                <w:rFonts w:asciiTheme="minorHAnsi" w:eastAsia="Times New Roman" w:hAnsiTheme="minorHAnsi" w:cstheme="minorHAnsi"/>
              </w:rPr>
              <w:t>pentru operațiunile generatoare de venit cu utilitate publică –100%;</w:t>
            </w:r>
          </w:p>
          <w:p w:rsidR="00946FF4" w:rsidRPr="00785F8C" w:rsidRDefault="00946FF4" w:rsidP="00946FF4">
            <w:pPr>
              <w:pStyle w:val="ListParagraph"/>
              <w:numPr>
                <w:ilvl w:val="0"/>
                <w:numId w:val="1"/>
              </w:numPr>
              <w:jc w:val="both"/>
              <w:rPr>
                <w:rFonts w:asciiTheme="minorHAnsi" w:eastAsia="Times New Roman" w:hAnsiTheme="minorHAnsi" w:cstheme="minorHAnsi"/>
              </w:rPr>
            </w:pPr>
            <w:r w:rsidRPr="00785F8C">
              <w:rPr>
                <w:rFonts w:asciiTheme="minorHAnsi" w:eastAsia="Times New Roman" w:hAnsiTheme="minorHAnsi" w:cstheme="minorHAnsi"/>
              </w:rPr>
              <w:t>pentru operațiunile negeneratoare de venit: 100%.</w:t>
            </w:r>
          </w:p>
        </w:tc>
        <w:tc>
          <w:tcPr>
            <w:tcW w:w="525"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851722801"/>
              </w:sdtPr>
              <w:sdtContent>
                <w:r w:rsidR="00946FF4" w:rsidRPr="00785F8C">
                  <w:rPr>
                    <w:rFonts w:eastAsia="MS Gothic" w:hAnsi="MS Gothic" w:cstheme="minorHAnsi"/>
                    <w:bCs/>
                    <w:lang w:eastAsia="fr-FR"/>
                  </w:rPr>
                  <w:t>☐</w:t>
                </w:r>
              </w:sdtContent>
            </w:sdt>
          </w:p>
        </w:tc>
        <w:tc>
          <w:tcPr>
            <w:tcW w:w="564" w:type="dxa"/>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554513103"/>
              </w:sdtPr>
              <w:sdtContent>
                <w:r w:rsidR="00946FF4" w:rsidRPr="00785F8C">
                  <w:rPr>
                    <w:rFonts w:eastAsia="MS Gothic" w:hAnsi="MS Gothic" w:cstheme="minorHAnsi"/>
                    <w:bCs/>
                    <w:lang w:eastAsia="fr-FR"/>
                  </w:rPr>
                  <w:t>☐</w:t>
                </w:r>
              </w:sdtContent>
            </w:sdt>
          </w:p>
        </w:tc>
        <w:tc>
          <w:tcPr>
            <w:tcW w:w="746" w:type="dxa"/>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711256693"/>
              </w:sdtPr>
              <w:sdtContent>
                <w:r w:rsidR="00946FF4" w:rsidRPr="00785F8C">
                  <w:rPr>
                    <w:rFonts w:eastAsia="MS Gothic" w:hAnsi="MS Gothic" w:cstheme="minorHAnsi"/>
                    <w:bCs/>
                    <w:lang w:eastAsia="fr-FR"/>
                  </w:rPr>
                  <w:t>☐</w:t>
                </w:r>
              </w:sdtContent>
            </w:sdt>
          </w:p>
        </w:tc>
      </w:tr>
      <w:tr w:rsidR="00946FF4" w:rsidRPr="00785F8C" w:rsidTr="00850C1D">
        <w:tc>
          <w:tcPr>
            <w:tcW w:w="7295" w:type="dxa"/>
            <w:tcBorders>
              <w:bottom w:val="single" w:sz="4" w:space="0" w:color="auto"/>
            </w:tcBorders>
          </w:tcPr>
          <w:p w:rsidR="00946FF4" w:rsidRPr="00785F8C" w:rsidRDefault="00946FF4" w:rsidP="00850C1D">
            <w:pPr>
              <w:pStyle w:val="BodyText"/>
              <w:jc w:val="both"/>
              <w:rPr>
                <w:rFonts w:cstheme="minorHAnsi"/>
                <w:b/>
              </w:rPr>
            </w:pPr>
            <w:r w:rsidRPr="00785F8C">
              <w:rPr>
                <w:rFonts w:cstheme="minorHAnsi"/>
                <w:b/>
              </w:rPr>
              <w:t>5.2</w:t>
            </w:r>
            <w:r w:rsidR="009430BD" w:rsidRPr="00785F8C">
              <w:rPr>
                <w:rFonts w:cstheme="minorHAnsi"/>
                <w:b/>
              </w:rPr>
              <w:t xml:space="preserve"> </w:t>
            </w:r>
            <w:r w:rsidRPr="00785F8C">
              <w:rPr>
                <w:rFonts w:cstheme="minorHAnsi"/>
                <w:noProof/>
              </w:rPr>
              <w:t>Proiectul se încadrează în plafonul maxim al sprijinului public nerambursabil stabilit de GAL prin fișa măsurii din SDL, fără a depăși valoarea maximă eligibilă nerambursabilă</w:t>
            </w:r>
            <w:r w:rsidR="007C01F8">
              <w:rPr>
                <w:rFonts w:eastAsia="Times New Roman" w:cstheme="minorHAnsi"/>
                <w:noProof/>
                <w:spacing w:val="-10"/>
              </w:rPr>
              <w:t xml:space="preserve"> de  7</w:t>
            </w:r>
            <w:r w:rsidRPr="00785F8C">
              <w:rPr>
                <w:rFonts w:eastAsia="Times New Roman" w:cstheme="minorHAnsi"/>
                <w:noProof/>
                <w:spacing w:val="-10"/>
              </w:rPr>
              <w:t>0.000 euro?</w:t>
            </w:r>
          </w:p>
        </w:tc>
        <w:tc>
          <w:tcPr>
            <w:tcW w:w="525"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847852586"/>
              </w:sdtPr>
              <w:sdtContent>
                <w:r w:rsidR="00946FF4" w:rsidRPr="00785F8C">
                  <w:rPr>
                    <w:rFonts w:eastAsia="MS Gothic" w:hAnsi="MS Gothic" w:cstheme="minorHAnsi"/>
                    <w:bCs/>
                    <w:lang w:eastAsia="fr-FR"/>
                  </w:rPr>
                  <w:t>☐</w:t>
                </w:r>
              </w:sdtContent>
            </w:sdt>
          </w:p>
        </w:tc>
        <w:tc>
          <w:tcPr>
            <w:tcW w:w="564"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444153054"/>
              </w:sdtPr>
              <w:sdtContent>
                <w:r w:rsidR="00946FF4" w:rsidRPr="00785F8C">
                  <w:rPr>
                    <w:rFonts w:eastAsia="MS Gothic" w:hAnsi="MS Gothic" w:cstheme="minorHAnsi"/>
                    <w:bCs/>
                    <w:lang w:eastAsia="fr-FR"/>
                  </w:rPr>
                  <w:t>☐</w:t>
                </w:r>
              </w:sdtContent>
            </w:sdt>
          </w:p>
        </w:tc>
        <w:tc>
          <w:tcPr>
            <w:tcW w:w="746" w:type="dxa"/>
            <w:tcBorders>
              <w:bottom w:val="single" w:sz="4" w:space="0" w:color="auto"/>
            </w:tcBorders>
            <w:shd w:val="clear" w:color="auto" w:fill="D9D9D9" w:themeFill="background1" w:themeFillShade="D9"/>
          </w:tcPr>
          <w:p w:rsidR="00946FF4" w:rsidRPr="00785F8C" w:rsidRDefault="00946FF4" w:rsidP="00850C1D">
            <w:pPr>
              <w:pStyle w:val="BodyText"/>
              <w:rPr>
                <w:rFonts w:cstheme="minorHAnsi"/>
              </w:rPr>
            </w:pPr>
          </w:p>
        </w:tc>
      </w:tr>
      <w:tr w:rsidR="00946FF4" w:rsidRPr="00785F8C" w:rsidTr="00850C1D">
        <w:tc>
          <w:tcPr>
            <w:tcW w:w="7295" w:type="dxa"/>
            <w:tcBorders>
              <w:bottom w:val="single" w:sz="4" w:space="0" w:color="auto"/>
            </w:tcBorders>
          </w:tcPr>
          <w:p w:rsidR="00946FF4" w:rsidRPr="00785F8C" w:rsidRDefault="00946FF4" w:rsidP="009430BD">
            <w:pPr>
              <w:pStyle w:val="BodyText"/>
              <w:jc w:val="both"/>
              <w:rPr>
                <w:rFonts w:cstheme="minorHAnsi"/>
              </w:rPr>
            </w:pPr>
            <w:r w:rsidRPr="00785F8C">
              <w:rPr>
                <w:rFonts w:cstheme="minorHAnsi"/>
                <w:b/>
              </w:rPr>
              <w:t xml:space="preserve">5.3 </w:t>
            </w:r>
            <w:r w:rsidRPr="00785F8C">
              <w:rPr>
                <w:rFonts w:cstheme="minorHAnsi"/>
              </w:rPr>
              <w:t>Avansul solicitat se încadrează într-un cuantum de până la 50% din valoarea totală a ajutorului  public nerambursabil?</w:t>
            </w:r>
          </w:p>
          <w:p w:rsidR="00946FF4" w:rsidRPr="00785F8C" w:rsidRDefault="00946FF4" w:rsidP="00850C1D">
            <w:pPr>
              <w:pStyle w:val="BodyText"/>
              <w:rPr>
                <w:rFonts w:cstheme="minorHAnsi"/>
                <w:b/>
              </w:rPr>
            </w:pPr>
            <w:r w:rsidRPr="00785F8C">
              <w:rPr>
                <w:rFonts w:cstheme="minorHAnsi"/>
              </w:rPr>
              <w:t>Da cu diferențe</w:t>
            </w:r>
          </w:p>
        </w:tc>
        <w:tc>
          <w:tcPr>
            <w:tcW w:w="525"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2080783245"/>
              </w:sdtPr>
              <w:sdtContent>
                <w:r w:rsidR="00946FF4" w:rsidRPr="00785F8C">
                  <w:rPr>
                    <w:rFonts w:eastAsia="MS Gothic" w:hAnsi="MS Gothic" w:cstheme="minorHAnsi"/>
                    <w:bCs/>
                    <w:lang w:eastAsia="fr-FR"/>
                  </w:rPr>
                  <w:t>☐</w:t>
                </w:r>
              </w:sdtContent>
            </w:sdt>
          </w:p>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629317467"/>
              </w:sdtPr>
              <w:sdtContent>
                <w:r w:rsidR="00946FF4" w:rsidRPr="00785F8C">
                  <w:rPr>
                    <w:rFonts w:eastAsia="MS Gothic" w:hAnsi="MS Gothic" w:cstheme="minorHAnsi"/>
                    <w:bCs/>
                    <w:lang w:eastAsia="fr-FR"/>
                  </w:rPr>
                  <w:t>☐</w:t>
                </w:r>
              </w:sdtContent>
            </w:sdt>
          </w:p>
        </w:tc>
        <w:tc>
          <w:tcPr>
            <w:tcW w:w="564" w:type="dxa"/>
            <w:tcBorders>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470371577"/>
              </w:sdtPr>
              <w:sdtContent>
                <w:r w:rsidR="00946FF4" w:rsidRPr="00785F8C">
                  <w:rPr>
                    <w:rFonts w:eastAsia="MS Gothic" w:hAnsi="MS Gothic" w:cstheme="minorHAnsi"/>
                    <w:bCs/>
                    <w:lang w:eastAsia="fr-FR"/>
                  </w:rPr>
                  <w:t>☐</w:t>
                </w:r>
              </w:sdtContent>
            </w:sdt>
          </w:p>
        </w:tc>
        <w:tc>
          <w:tcPr>
            <w:tcW w:w="746" w:type="dxa"/>
            <w:tcBorders>
              <w:bottom w:val="single" w:sz="4" w:space="0" w:color="auto"/>
            </w:tcBorders>
            <w:shd w:val="clear" w:color="auto" w:fill="auto"/>
          </w:tcPr>
          <w:p w:rsidR="00946FF4" w:rsidRPr="00785F8C" w:rsidRDefault="00C42B5A" w:rsidP="00850C1D">
            <w:pPr>
              <w:pStyle w:val="BodyText"/>
              <w:rPr>
                <w:rFonts w:cstheme="minorHAnsi"/>
              </w:rPr>
            </w:pPr>
            <w:sdt>
              <w:sdtPr>
                <w:rPr>
                  <w:rFonts w:eastAsia="Times New Roman" w:cstheme="minorHAnsi"/>
                  <w:bCs/>
                  <w:lang w:eastAsia="fr-FR"/>
                </w:rPr>
                <w:id w:val="1894847711"/>
              </w:sdtPr>
              <w:sdtContent>
                <w:r w:rsidR="00946FF4" w:rsidRPr="00785F8C">
                  <w:rPr>
                    <w:rFonts w:eastAsia="MS Gothic" w:hAnsi="MS Gothic" w:cstheme="minorHAnsi"/>
                    <w:bCs/>
                    <w:lang w:eastAsia="fr-FR"/>
                  </w:rPr>
                  <w:t>☐</w:t>
                </w:r>
              </w:sdtContent>
            </w:sdt>
          </w:p>
        </w:tc>
      </w:tr>
      <w:tr w:rsidR="00946FF4" w:rsidRPr="00785F8C" w:rsidTr="00850C1D">
        <w:tc>
          <w:tcPr>
            <w:tcW w:w="7295" w:type="dxa"/>
            <w:tcBorders>
              <w:top w:val="single" w:sz="4" w:space="0" w:color="auto"/>
              <w:bottom w:val="single" w:sz="4" w:space="0" w:color="auto"/>
            </w:tcBorders>
          </w:tcPr>
          <w:p w:rsidR="00946FF4" w:rsidRPr="00785F8C" w:rsidRDefault="00946FF4" w:rsidP="00850C1D">
            <w:pPr>
              <w:overflowPunct w:val="0"/>
              <w:autoSpaceDE w:val="0"/>
              <w:autoSpaceDN w:val="0"/>
              <w:adjustRightInd w:val="0"/>
              <w:contextualSpacing/>
              <w:jc w:val="both"/>
              <w:textAlignment w:val="baseline"/>
              <w:rPr>
                <w:rFonts w:eastAsia="Times New Roman" w:cstheme="minorHAnsi"/>
                <w:b/>
                <w:bCs/>
                <w:iCs/>
                <w:lang w:eastAsia="fr-FR"/>
              </w:rPr>
            </w:pPr>
            <w:r w:rsidRPr="00785F8C">
              <w:rPr>
                <w:rFonts w:eastAsia="Times New Roman" w:cstheme="minorHAnsi"/>
                <w:b/>
                <w:bCs/>
                <w:iCs/>
                <w:lang w:eastAsia="fr-FR"/>
              </w:rPr>
              <w:t>6.Verificarea Indicatorilor de Monitorizare</w:t>
            </w:r>
          </w:p>
          <w:p w:rsidR="00946FF4" w:rsidRPr="00785F8C" w:rsidRDefault="00946FF4" w:rsidP="00946FF4">
            <w:pPr>
              <w:pStyle w:val="BodyText"/>
              <w:widowControl w:val="0"/>
              <w:numPr>
                <w:ilvl w:val="0"/>
                <w:numId w:val="2"/>
              </w:numPr>
              <w:spacing w:after="0"/>
              <w:ind w:left="376" w:hanging="283"/>
              <w:jc w:val="both"/>
              <w:rPr>
                <w:rFonts w:cstheme="minorHAnsi"/>
              </w:rPr>
            </w:pPr>
            <w:r w:rsidRPr="00785F8C">
              <w:rPr>
                <w:rFonts w:cstheme="minorHAnsi"/>
              </w:rPr>
              <w:t>Populația netă din mediul rural care beneficiază de servicii/infrastructuri îmbunătățite;</w:t>
            </w:r>
          </w:p>
          <w:p w:rsidR="00946FF4" w:rsidRPr="00785F8C" w:rsidRDefault="00946FF4" w:rsidP="00946FF4">
            <w:pPr>
              <w:pStyle w:val="BodyText"/>
              <w:widowControl w:val="0"/>
              <w:numPr>
                <w:ilvl w:val="0"/>
                <w:numId w:val="2"/>
              </w:numPr>
              <w:spacing w:after="0"/>
              <w:ind w:left="376" w:hanging="283"/>
              <w:jc w:val="both"/>
              <w:rPr>
                <w:rFonts w:cstheme="minorHAnsi"/>
              </w:rPr>
            </w:pPr>
            <w:r w:rsidRPr="00785F8C">
              <w:rPr>
                <w:rFonts w:cstheme="minorHAnsi"/>
                <w:color w:val="000000"/>
              </w:rPr>
              <w:t>Cheltuiala publică totală.</w:t>
            </w:r>
          </w:p>
          <w:p w:rsidR="00946FF4" w:rsidRPr="00785F8C" w:rsidRDefault="00946FF4" w:rsidP="00850C1D">
            <w:pPr>
              <w:pStyle w:val="BodyText"/>
              <w:jc w:val="both"/>
              <w:rPr>
                <w:rFonts w:cstheme="minorHAnsi"/>
                <w:b/>
              </w:rPr>
            </w:pPr>
          </w:p>
        </w:tc>
        <w:tc>
          <w:tcPr>
            <w:tcW w:w="525" w:type="dxa"/>
            <w:tcBorders>
              <w:top w:val="single" w:sz="4" w:space="0" w:color="auto"/>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700131178"/>
              </w:sdtPr>
              <w:sdtContent>
                <w:r w:rsidR="00946FF4" w:rsidRPr="00785F8C">
                  <w:rPr>
                    <w:rFonts w:eastAsia="MS Gothic" w:hAnsi="MS Gothic" w:cstheme="minorHAnsi"/>
                    <w:bCs/>
                    <w:lang w:eastAsia="fr-FR"/>
                  </w:rPr>
                  <w:t>☐</w:t>
                </w:r>
              </w:sdtContent>
            </w:sdt>
          </w:p>
          <w:p w:rsidR="00946FF4" w:rsidRPr="00785F8C" w:rsidRDefault="00946FF4" w:rsidP="00850C1D">
            <w:pPr>
              <w:pStyle w:val="BodyText"/>
              <w:rPr>
                <w:rFonts w:eastAsia="Times New Roman" w:cstheme="minorHAnsi"/>
                <w:bCs/>
                <w:lang w:eastAsia="fr-FR"/>
              </w:rPr>
            </w:pPr>
          </w:p>
          <w:p w:rsidR="00946FF4" w:rsidRPr="00785F8C" w:rsidRDefault="00946FF4" w:rsidP="00850C1D">
            <w:pPr>
              <w:pStyle w:val="BodyText"/>
              <w:rPr>
                <w:rFonts w:eastAsia="Times New Roman" w:cstheme="minorHAnsi"/>
                <w:bCs/>
                <w:lang w:eastAsia="fr-FR"/>
              </w:rPr>
            </w:pPr>
          </w:p>
        </w:tc>
        <w:tc>
          <w:tcPr>
            <w:tcW w:w="564" w:type="dxa"/>
            <w:tcBorders>
              <w:top w:val="single" w:sz="4" w:space="0" w:color="auto"/>
              <w:bottom w:val="single" w:sz="4" w:space="0" w:color="auto"/>
            </w:tcBorders>
          </w:tcPr>
          <w:p w:rsidR="00946FF4" w:rsidRPr="00785F8C" w:rsidRDefault="00C42B5A" w:rsidP="00850C1D">
            <w:pPr>
              <w:pStyle w:val="BodyText"/>
              <w:rPr>
                <w:rFonts w:eastAsia="Times New Roman" w:cstheme="minorHAnsi"/>
                <w:bCs/>
                <w:lang w:eastAsia="fr-FR"/>
              </w:rPr>
            </w:pPr>
            <w:sdt>
              <w:sdtPr>
                <w:rPr>
                  <w:rFonts w:eastAsia="Times New Roman" w:cstheme="minorHAnsi"/>
                  <w:bCs/>
                  <w:lang w:eastAsia="fr-FR"/>
                </w:rPr>
                <w:id w:val="-1099253356"/>
              </w:sdtPr>
              <w:sdtContent>
                <w:r w:rsidR="00946FF4" w:rsidRPr="00785F8C">
                  <w:rPr>
                    <w:rFonts w:eastAsia="MS Gothic" w:hAnsi="MS Gothic" w:cstheme="minorHAnsi"/>
                    <w:bCs/>
                    <w:lang w:eastAsia="fr-FR"/>
                  </w:rPr>
                  <w:t>☐</w:t>
                </w:r>
              </w:sdtContent>
            </w:sdt>
          </w:p>
        </w:tc>
        <w:tc>
          <w:tcPr>
            <w:tcW w:w="746" w:type="dxa"/>
            <w:tcBorders>
              <w:top w:val="single" w:sz="4" w:space="0" w:color="auto"/>
              <w:bottom w:val="single" w:sz="4" w:space="0" w:color="auto"/>
            </w:tcBorders>
          </w:tcPr>
          <w:p w:rsidR="00946FF4" w:rsidRPr="00785F8C" w:rsidRDefault="00C42B5A" w:rsidP="00850C1D">
            <w:pPr>
              <w:pStyle w:val="BodyText"/>
              <w:rPr>
                <w:rFonts w:cstheme="minorHAnsi"/>
              </w:rPr>
            </w:pPr>
            <w:sdt>
              <w:sdtPr>
                <w:rPr>
                  <w:rFonts w:eastAsia="Times New Roman" w:cstheme="minorHAnsi"/>
                  <w:bCs/>
                  <w:lang w:eastAsia="fr-FR"/>
                </w:rPr>
                <w:id w:val="-1022784480"/>
              </w:sdtPr>
              <w:sdtContent>
                <w:r w:rsidR="00946FF4" w:rsidRPr="00785F8C">
                  <w:rPr>
                    <w:rFonts w:eastAsia="MS Gothic" w:hAnsi="MS Gothic" w:cstheme="minorHAnsi"/>
                    <w:bCs/>
                    <w:lang w:eastAsia="fr-FR"/>
                  </w:rPr>
                  <w:t>☐</w:t>
                </w:r>
              </w:sdtContent>
            </w:sdt>
          </w:p>
        </w:tc>
      </w:tr>
      <w:tr w:rsidR="009430BD" w:rsidRPr="00785F8C" w:rsidTr="009430BD">
        <w:trPr>
          <w:gridBefore w:val="1"/>
          <w:wBefore w:w="7295" w:type="dxa"/>
          <w:trHeight w:val="125"/>
        </w:trPr>
        <w:tc>
          <w:tcPr>
            <w:tcW w:w="525" w:type="dxa"/>
            <w:tcBorders>
              <w:top w:val="nil"/>
              <w:left w:val="nil"/>
              <w:bottom w:val="nil"/>
              <w:right w:val="nil"/>
            </w:tcBorders>
          </w:tcPr>
          <w:p w:rsidR="009430BD" w:rsidRPr="00785F8C" w:rsidRDefault="009430BD" w:rsidP="009430BD">
            <w:pPr>
              <w:pStyle w:val="BodyText"/>
              <w:jc w:val="both"/>
              <w:rPr>
                <w:rFonts w:eastAsia="Times New Roman" w:cstheme="minorHAnsi"/>
                <w:bCs/>
                <w:lang w:eastAsia="fr-FR"/>
              </w:rPr>
            </w:pPr>
          </w:p>
        </w:tc>
        <w:tc>
          <w:tcPr>
            <w:tcW w:w="564" w:type="dxa"/>
            <w:tcBorders>
              <w:top w:val="nil"/>
              <w:left w:val="nil"/>
              <w:bottom w:val="nil"/>
              <w:right w:val="nil"/>
            </w:tcBorders>
          </w:tcPr>
          <w:p w:rsidR="009430BD" w:rsidRPr="00785F8C" w:rsidRDefault="009430BD" w:rsidP="00850C1D">
            <w:pPr>
              <w:pStyle w:val="BodyText"/>
              <w:rPr>
                <w:rFonts w:eastAsia="Times New Roman" w:cstheme="minorHAnsi"/>
                <w:bCs/>
                <w:lang w:eastAsia="fr-FR"/>
              </w:rPr>
            </w:pPr>
          </w:p>
        </w:tc>
        <w:tc>
          <w:tcPr>
            <w:tcW w:w="746" w:type="dxa"/>
            <w:tcBorders>
              <w:top w:val="nil"/>
              <w:left w:val="nil"/>
              <w:bottom w:val="nil"/>
              <w:right w:val="nil"/>
            </w:tcBorders>
          </w:tcPr>
          <w:p w:rsidR="009430BD" w:rsidRPr="00785F8C" w:rsidRDefault="009430BD" w:rsidP="00850C1D">
            <w:pPr>
              <w:pStyle w:val="BodyText"/>
              <w:rPr>
                <w:rFonts w:eastAsia="Times New Roman" w:cstheme="minorHAnsi"/>
                <w:bCs/>
                <w:lang w:eastAsia="fr-FR"/>
              </w:rPr>
            </w:pPr>
          </w:p>
        </w:tc>
      </w:tr>
      <w:tr w:rsidR="00946FF4" w:rsidRPr="00785F8C" w:rsidTr="00850C1D">
        <w:tc>
          <w:tcPr>
            <w:tcW w:w="7295" w:type="dxa"/>
            <w:vMerge w:val="restart"/>
            <w:tcBorders>
              <w:top w:val="single" w:sz="4" w:space="0" w:color="auto"/>
            </w:tcBorders>
            <w:shd w:val="clear" w:color="auto" w:fill="D9D9D9" w:themeFill="background1" w:themeFillShade="D9"/>
            <w:vAlign w:val="center"/>
          </w:tcPr>
          <w:p w:rsidR="00946FF4" w:rsidRPr="00785F8C" w:rsidRDefault="00946FF4" w:rsidP="00850C1D">
            <w:pPr>
              <w:pStyle w:val="BodyText"/>
              <w:rPr>
                <w:rFonts w:cstheme="minorHAnsi"/>
                <w:b/>
              </w:rPr>
            </w:pPr>
            <w:r w:rsidRPr="00785F8C">
              <w:rPr>
                <w:rFonts w:cstheme="minorHAnsi"/>
                <w:b/>
              </w:rPr>
              <w:t>VERIFICAREA PE TEREN</w:t>
            </w:r>
          </w:p>
        </w:tc>
        <w:tc>
          <w:tcPr>
            <w:tcW w:w="1835" w:type="dxa"/>
            <w:gridSpan w:val="3"/>
            <w:tcBorders>
              <w:top w:val="single" w:sz="4" w:space="0" w:color="auto"/>
            </w:tcBorders>
          </w:tcPr>
          <w:p w:rsidR="00946FF4" w:rsidRPr="00785F8C" w:rsidRDefault="00946FF4" w:rsidP="00850C1D">
            <w:pPr>
              <w:pStyle w:val="BodyText"/>
              <w:jc w:val="center"/>
              <w:rPr>
                <w:rFonts w:cstheme="minorHAnsi"/>
              </w:rPr>
            </w:pPr>
            <w:r w:rsidRPr="00785F8C">
              <w:rPr>
                <w:rFonts w:cstheme="minorHAnsi"/>
              </w:rPr>
              <w:t>Verificarea efectuată</w:t>
            </w:r>
          </w:p>
        </w:tc>
      </w:tr>
      <w:tr w:rsidR="00946FF4" w:rsidRPr="00785F8C" w:rsidTr="00850C1D">
        <w:tc>
          <w:tcPr>
            <w:tcW w:w="7295" w:type="dxa"/>
            <w:vMerge/>
            <w:shd w:val="clear" w:color="auto" w:fill="D9D9D9" w:themeFill="background1" w:themeFillShade="D9"/>
          </w:tcPr>
          <w:p w:rsidR="00946FF4" w:rsidRPr="00785F8C" w:rsidRDefault="00946FF4" w:rsidP="00850C1D">
            <w:pPr>
              <w:pStyle w:val="BodyText"/>
              <w:rPr>
                <w:rFonts w:cstheme="minorHAnsi"/>
                <w:b/>
              </w:rPr>
            </w:pPr>
          </w:p>
        </w:tc>
        <w:tc>
          <w:tcPr>
            <w:tcW w:w="525" w:type="dxa"/>
            <w:vAlign w:val="center"/>
          </w:tcPr>
          <w:p w:rsidR="00946FF4" w:rsidRPr="00785F8C" w:rsidRDefault="00946FF4" w:rsidP="00850C1D">
            <w:pPr>
              <w:pStyle w:val="BodyText"/>
              <w:rPr>
                <w:rFonts w:cstheme="minorHAnsi"/>
              </w:rPr>
            </w:pPr>
            <w:r w:rsidRPr="00785F8C">
              <w:rPr>
                <w:rFonts w:cstheme="minorHAnsi"/>
              </w:rPr>
              <w:t>DA</w:t>
            </w:r>
          </w:p>
        </w:tc>
        <w:tc>
          <w:tcPr>
            <w:tcW w:w="564" w:type="dxa"/>
            <w:vAlign w:val="center"/>
          </w:tcPr>
          <w:p w:rsidR="00946FF4" w:rsidRPr="00785F8C" w:rsidRDefault="00946FF4" w:rsidP="00850C1D">
            <w:pPr>
              <w:pStyle w:val="BodyText"/>
              <w:rPr>
                <w:rFonts w:cstheme="minorHAnsi"/>
              </w:rPr>
            </w:pPr>
            <w:r w:rsidRPr="00785F8C">
              <w:rPr>
                <w:rFonts w:cstheme="minorHAnsi"/>
              </w:rPr>
              <w:t>NU</w:t>
            </w:r>
          </w:p>
        </w:tc>
        <w:tc>
          <w:tcPr>
            <w:tcW w:w="746" w:type="dxa"/>
            <w:vAlign w:val="center"/>
          </w:tcPr>
          <w:p w:rsidR="00946FF4" w:rsidRPr="00785F8C" w:rsidRDefault="00946FF4" w:rsidP="00850C1D">
            <w:pPr>
              <w:pStyle w:val="BodyText"/>
              <w:rPr>
                <w:rFonts w:cstheme="minorHAnsi"/>
              </w:rPr>
            </w:pPr>
            <w:r w:rsidRPr="00785F8C">
              <w:rPr>
                <w:rFonts w:cstheme="minorHAnsi"/>
              </w:rPr>
              <w:t>Nu este cazul</w:t>
            </w:r>
          </w:p>
        </w:tc>
      </w:tr>
      <w:tr w:rsidR="00946FF4" w:rsidRPr="00785F8C" w:rsidTr="00850C1D">
        <w:tc>
          <w:tcPr>
            <w:tcW w:w="7295" w:type="dxa"/>
          </w:tcPr>
          <w:p w:rsidR="00946FF4" w:rsidRPr="00785F8C" w:rsidRDefault="00946FF4" w:rsidP="00A26848">
            <w:pPr>
              <w:pStyle w:val="BodyText"/>
              <w:rPr>
                <w:rFonts w:cstheme="minorHAnsi"/>
                <w:b/>
              </w:rPr>
            </w:pPr>
            <w:r w:rsidRPr="00785F8C">
              <w:rPr>
                <w:rFonts w:eastAsia="Times New Roman" w:cstheme="minorHAnsi"/>
                <w:b/>
                <w:bCs/>
                <w:i/>
                <w:iCs/>
                <w:lang w:eastAsia="fr-FR"/>
              </w:rPr>
              <w:t xml:space="preserve">Verificare la </w:t>
            </w:r>
            <w:r w:rsidR="00A26848" w:rsidRPr="00785F8C">
              <w:rPr>
                <w:rFonts w:eastAsia="Times New Roman" w:cstheme="minorHAnsi"/>
                <w:b/>
                <w:bCs/>
                <w:i/>
                <w:iCs/>
                <w:lang w:eastAsia="fr-FR"/>
              </w:rPr>
              <w:t>ASOCIATIA GAL GIURGIU EST</w:t>
            </w:r>
          </w:p>
        </w:tc>
        <w:tc>
          <w:tcPr>
            <w:tcW w:w="525" w:type="dxa"/>
          </w:tcPr>
          <w:p w:rsidR="00946FF4" w:rsidRPr="00785F8C" w:rsidRDefault="00C42B5A" w:rsidP="00850C1D">
            <w:pPr>
              <w:pStyle w:val="BodyText"/>
              <w:jc w:val="center"/>
              <w:rPr>
                <w:rFonts w:eastAsia="Times New Roman" w:cstheme="minorHAnsi"/>
                <w:bCs/>
                <w:lang w:eastAsia="fr-FR"/>
              </w:rPr>
            </w:pPr>
            <w:sdt>
              <w:sdtPr>
                <w:rPr>
                  <w:rFonts w:eastAsia="Times New Roman" w:cstheme="minorHAnsi"/>
                  <w:bCs/>
                  <w:lang w:eastAsia="fr-FR"/>
                </w:rPr>
                <w:id w:val="-295217874"/>
              </w:sdtPr>
              <w:sdtContent>
                <w:r w:rsidR="00946FF4" w:rsidRPr="00785F8C">
                  <w:rPr>
                    <w:rFonts w:eastAsia="MS Gothic" w:hAnsi="MS Gothic" w:cstheme="minorHAnsi"/>
                    <w:bCs/>
                    <w:lang w:eastAsia="fr-FR"/>
                  </w:rPr>
                  <w:t>☐</w:t>
                </w:r>
              </w:sdtContent>
            </w:sdt>
          </w:p>
        </w:tc>
        <w:tc>
          <w:tcPr>
            <w:tcW w:w="564" w:type="dxa"/>
          </w:tcPr>
          <w:p w:rsidR="00946FF4" w:rsidRPr="00785F8C" w:rsidRDefault="00C42B5A" w:rsidP="00850C1D">
            <w:pPr>
              <w:pStyle w:val="BodyText"/>
              <w:jc w:val="center"/>
              <w:rPr>
                <w:rFonts w:eastAsia="Times New Roman" w:cstheme="minorHAnsi"/>
                <w:bCs/>
                <w:lang w:eastAsia="fr-FR"/>
              </w:rPr>
            </w:pPr>
            <w:sdt>
              <w:sdtPr>
                <w:rPr>
                  <w:rFonts w:eastAsia="Times New Roman" w:cstheme="minorHAnsi"/>
                  <w:bCs/>
                  <w:lang w:eastAsia="fr-FR"/>
                </w:rPr>
                <w:id w:val="301896321"/>
              </w:sdtPr>
              <w:sdtContent>
                <w:r w:rsidR="00946FF4" w:rsidRPr="00785F8C">
                  <w:rPr>
                    <w:rFonts w:eastAsia="MS Gothic" w:hAnsi="MS Gothic" w:cstheme="minorHAnsi"/>
                    <w:bCs/>
                    <w:lang w:eastAsia="fr-FR"/>
                  </w:rPr>
                  <w:t>☐</w:t>
                </w:r>
              </w:sdtContent>
            </w:sdt>
          </w:p>
        </w:tc>
        <w:tc>
          <w:tcPr>
            <w:tcW w:w="746" w:type="dxa"/>
          </w:tcPr>
          <w:p w:rsidR="00946FF4" w:rsidRPr="00785F8C" w:rsidRDefault="00C42B5A" w:rsidP="00850C1D">
            <w:pPr>
              <w:pStyle w:val="BodyText"/>
              <w:jc w:val="center"/>
              <w:rPr>
                <w:rFonts w:cstheme="minorHAnsi"/>
              </w:rPr>
            </w:pPr>
            <w:sdt>
              <w:sdtPr>
                <w:rPr>
                  <w:rFonts w:eastAsia="Times New Roman" w:cstheme="minorHAnsi"/>
                  <w:bCs/>
                  <w:lang w:eastAsia="fr-FR"/>
                </w:rPr>
                <w:id w:val="-1394343658"/>
              </w:sdtPr>
              <w:sdtContent>
                <w:r w:rsidR="00946FF4" w:rsidRPr="00785F8C">
                  <w:rPr>
                    <w:rFonts w:eastAsia="MS Gothic" w:hAnsi="MS Gothic" w:cstheme="minorHAnsi"/>
                    <w:bCs/>
                    <w:lang w:eastAsia="fr-FR"/>
                  </w:rPr>
                  <w:t>☐</w:t>
                </w:r>
              </w:sdtContent>
            </w:sdt>
          </w:p>
        </w:tc>
      </w:tr>
    </w:tbl>
    <w:p w:rsidR="0040589A" w:rsidRPr="00785F8C" w:rsidRDefault="0040589A" w:rsidP="0040589A">
      <w:pPr>
        <w:pStyle w:val="BodyText"/>
        <w:spacing w:before="1"/>
        <w:ind w:left="220"/>
        <w:rPr>
          <w:rFonts w:cstheme="minorHAnsi"/>
        </w:rPr>
      </w:pPr>
    </w:p>
    <w:p w:rsidR="00850C1D" w:rsidRPr="00785F8C" w:rsidRDefault="00850C1D" w:rsidP="00850C1D">
      <w:pPr>
        <w:spacing w:after="0" w:line="240" w:lineRule="auto"/>
        <w:contextualSpacing/>
        <w:jc w:val="both"/>
        <w:rPr>
          <w:rFonts w:eastAsia="Times New Roman" w:cstheme="minorHAnsi"/>
          <w:b/>
          <w:bCs/>
          <w:kern w:val="32"/>
        </w:rPr>
      </w:pPr>
      <w:r w:rsidRPr="00785F8C">
        <w:rPr>
          <w:rFonts w:eastAsia="Times New Roman" w:cstheme="minorHAnsi"/>
          <w:b/>
          <w:bCs/>
          <w:kern w:val="32"/>
        </w:rPr>
        <w:t>DECIZIA REFERITOARE LA ELIGIBILITATEA PROIECTULUI</w:t>
      </w:r>
    </w:p>
    <w:p w:rsidR="00850C1D" w:rsidRPr="00785F8C" w:rsidRDefault="00850C1D" w:rsidP="00850C1D">
      <w:pPr>
        <w:spacing w:after="0" w:line="240" w:lineRule="auto"/>
        <w:contextualSpacing/>
        <w:jc w:val="both"/>
        <w:rPr>
          <w:rFonts w:eastAsia="Times New Roman" w:cstheme="minorHAnsi"/>
          <w:b/>
          <w:bCs/>
          <w:kern w:val="32"/>
        </w:rPr>
      </w:pPr>
      <w:r w:rsidRPr="00785F8C">
        <w:rPr>
          <w:rFonts w:eastAsia="Times New Roman" w:cstheme="minorHAnsi"/>
          <w:b/>
          <w:bCs/>
          <w:kern w:val="32"/>
        </w:rPr>
        <w:t>PROIECTUL ESTE:</w:t>
      </w:r>
    </w:p>
    <w:p w:rsidR="00850C1D" w:rsidRPr="00785F8C" w:rsidRDefault="00C42B5A" w:rsidP="00850C1D">
      <w:pPr>
        <w:spacing w:after="0" w:line="240" w:lineRule="auto"/>
        <w:ind w:left="284"/>
        <w:contextualSpacing/>
        <w:jc w:val="both"/>
        <w:rPr>
          <w:rFonts w:eastAsia="Times New Roman" w:cstheme="minorHAnsi"/>
          <w:b/>
          <w:bCs/>
          <w:kern w:val="32"/>
        </w:rPr>
      </w:pPr>
      <w:sdt>
        <w:sdtPr>
          <w:rPr>
            <w:rFonts w:eastAsia="Times New Roman" w:cstheme="minorHAnsi"/>
            <w:bCs/>
            <w:lang w:eastAsia="fr-FR"/>
          </w:rPr>
          <w:id w:val="478963773"/>
        </w:sdtPr>
        <w:sdtContent>
          <w:r w:rsidR="00850C1D" w:rsidRPr="00785F8C">
            <w:rPr>
              <w:rFonts w:eastAsia="MS Gothic" w:hAnsi="MS Gothic" w:cstheme="minorHAnsi"/>
              <w:bCs/>
              <w:lang w:eastAsia="fr-FR"/>
            </w:rPr>
            <w:t>☐</w:t>
          </w:r>
        </w:sdtContent>
      </w:sdt>
      <w:r w:rsidR="00850C1D" w:rsidRPr="00785F8C">
        <w:rPr>
          <w:rFonts w:eastAsia="Times New Roman" w:cstheme="minorHAnsi"/>
          <w:b/>
          <w:bCs/>
          <w:kern w:val="32"/>
        </w:rPr>
        <w:t xml:space="preserve"> ELIGIBIL</w:t>
      </w:r>
    </w:p>
    <w:p w:rsidR="0040589A" w:rsidRPr="00785F8C" w:rsidRDefault="00C42B5A" w:rsidP="00850C1D">
      <w:pPr>
        <w:rPr>
          <w:rFonts w:eastAsia="Times New Roman" w:cstheme="minorHAnsi"/>
          <w:b/>
          <w:bCs/>
          <w:kern w:val="32"/>
        </w:rPr>
      </w:pPr>
      <w:sdt>
        <w:sdtPr>
          <w:rPr>
            <w:rFonts w:eastAsia="Times New Roman" w:cstheme="minorHAnsi"/>
            <w:bCs/>
            <w:lang w:eastAsia="fr-FR"/>
          </w:rPr>
          <w:id w:val="1194646016"/>
        </w:sdtPr>
        <w:sdtContent>
          <w:r w:rsidR="006F5DE8">
            <w:rPr>
              <w:rFonts w:eastAsia="Times New Roman" w:cstheme="minorHAnsi"/>
              <w:bCs/>
              <w:lang w:eastAsia="fr-FR"/>
            </w:rPr>
            <w:t xml:space="preserve">      </w:t>
          </w:r>
          <w:r w:rsidR="00850C1D" w:rsidRPr="00785F8C">
            <w:rPr>
              <w:rFonts w:eastAsia="MS Gothic" w:hAnsi="MS Gothic" w:cstheme="minorHAnsi"/>
              <w:bCs/>
              <w:lang w:eastAsia="fr-FR"/>
            </w:rPr>
            <w:t>☐</w:t>
          </w:r>
        </w:sdtContent>
      </w:sdt>
      <w:r w:rsidR="00850C1D" w:rsidRPr="00785F8C">
        <w:rPr>
          <w:rFonts w:eastAsia="Times New Roman" w:cstheme="minorHAnsi"/>
          <w:b/>
          <w:bCs/>
          <w:kern w:val="32"/>
        </w:rPr>
        <w:t xml:space="preserve"> NEELIGIBIL</w:t>
      </w:r>
    </w:p>
    <w:p w:rsidR="00850C1D" w:rsidRPr="00785F8C" w:rsidRDefault="00850C1D" w:rsidP="00850C1D">
      <w:pPr>
        <w:overflowPunct w:val="0"/>
        <w:autoSpaceDE w:val="0"/>
        <w:autoSpaceDN w:val="0"/>
        <w:adjustRightInd w:val="0"/>
        <w:spacing w:after="0" w:line="240" w:lineRule="auto"/>
        <w:jc w:val="both"/>
        <w:textAlignment w:val="baseline"/>
        <w:rPr>
          <w:rFonts w:eastAsia="Times New Roman" w:cstheme="minorHAnsi"/>
          <w:bCs/>
          <w:i/>
          <w:iCs/>
          <w:lang w:eastAsia="fr-FR"/>
        </w:rPr>
      </w:pPr>
      <w:r w:rsidRPr="00785F8C">
        <w:rPr>
          <w:rFonts w:eastAsia="Times New Roman" w:cstheme="minorHAnsi"/>
          <w:bCs/>
          <w:i/>
          <w:iCs/>
          <w:lang w:eastAsia="fr-FR"/>
        </w:rPr>
        <w:t xml:space="preserve">Dacă toate criteriile de eligibilitate aplicate proiectului au fost îndeplinite, proiectul </w:t>
      </w:r>
      <w:proofErr w:type="gramStart"/>
      <w:r w:rsidRPr="00785F8C">
        <w:rPr>
          <w:rFonts w:eastAsia="Times New Roman" w:cstheme="minorHAnsi"/>
          <w:bCs/>
          <w:i/>
          <w:iCs/>
          <w:lang w:eastAsia="fr-FR"/>
        </w:rPr>
        <w:t>este</w:t>
      </w:r>
      <w:proofErr w:type="gramEnd"/>
      <w:r w:rsidRPr="00785F8C">
        <w:rPr>
          <w:rFonts w:eastAsia="Times New Roman" w:cstheme="minorHAnsi"/>
          <w:bCs/>
          <w:i/>
          <w:iCs/>
          <w:lang w:eastAsia="fr-FR"/>
        </w:rPr>
        <w:t xml:space="preserve"> eligibil.</w:t>
      </w:r>
    </w:p>
    <w:p w:rsidR="00850C1D" w:rsidRPr="00785F8C" w:rsidRDefault="00850C1D" w:rsidP="00850C1D">
      <w:pPr>
        <w:overflowPunct w:val="0"/>
        <w:autoSpaceDE w:val="0"/>
        <w:autoSpaceDN w:val="0"/>
        <w:adjustRightInd w:val="0"/>
        <w:spacing w:after="0" w:line="240" w:lineRule="auto"/>
        <w:jc w:val="both"/>
        <w:textAlignment w:val="baseline"/>
        <w:rPr>
          <w:rFonts w:eastAsia="Times New Roman" w:cstheme="minorHAnsi"/>
          <w:bCs/>
          <w:i/>
          <w:iCs/>
          <w:lang w:eastAsia="fr-FR"/>
        </w:rPr>
      </w:pPr>
      <w:r w:rsidRPr="00785F8C">
        <w:rPr>
          <w:rFonts w:eastAsia="Times New Roman" w:cstheme="minorHAnsi"/>
          <w:bCs/>
          <w:i/>
          <w:iCs/>
          <w:lang w:eastAsia="fr-FR"/>
        </w:rPr>
        <w:lastRenderedPageBreak/>
        <w:t xml:space="preserve">În cazul proiectelor neeligibile se va completa rubrica Observaţii cu toate motivele de neeligibilitate </w:t>
      </w:r>
      <w:proofErr w:type="gramStart"/>
      <w:r w:rsidRPr="00785F8C">
        <w:rPr>
          <w:rFonts w:eastAsia="Times New Roman" w:cstheme="minorHAnsi"/>
          <w:bCs/>
          <w:i/>
          <w:iCs/>
          <w:lang w:eastAsia="fr-FR"/>
        </w:rPr>
        <w:t>ale  proiectului</w:t>
      </w:r>
      <w:proofErr w:type="gramEnd"/>
      <w:r w:rsidRPr="00785F8C">
        <w:rPr>
          <w:rFonts w:eastAsia="Times New Roman" w:cstheme="minorHAnsi"/>
          <w:bCs/>
          <w:i/>
          <w:iCs/>
          <w:lang w:eastAsia="fr-FR"/>
        </w:rPr>
        <w:t>.</w:t>
      </w:r>
    </w:p>
    <w:p w:rsidR="00850C1D" w:rsidRPr="00785F8C" w:rsidRDefault="00850C1D" w:rsidP="00850C1D">
      <w:pPr>
        <w:overflowPunct w:val="0"/>
        <w:autoSpaceDE w:val="0"/>
        <w:autoSpaceDN w:val="0"/>
        <w:adjustRightInd w:val="0"/>
        <w:spacing w:after="0" w:line="240" w:lineRule="auto"/>
        <w:jc w:val="both"/>
        <w:textAlignment w:val="baseline"/>
        <w:rPr>
          <w:rFonts w:eastAsia="Times New Roman" w:cstheme="minorHAnsi"/>
          <w:bCs/>
          <w:i/>
          <w:iCs/>
          <w:lang w:eastAsia="fr-FR"/>
        </w:rPr>
      </w:pPr>
    </w:p>
    <w:p w:rsidR="00850C1D" w:rsidRPr="00785F8C" w:rsidRDefault="00850C1D" w:rsidP="00850C1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eastAsia="Times New Roman" w:cstheme="minorHAnsi"/>
          <w:bCs/>
          <w:iCs/>
          <w:u w:val="single"/>
          <w:lang w:eastAsia="fr-FR"/>
        </w:rPr>
      </w:pPr>
      <w:r w:rsidRPr="00785F8C">
        <w:rPr>
          <w:rFonts w:eastAsia="Times New Roman" w:cstheme="minorHAnsi"/>
          <w:bCs/>
          <w:iCs/>
          <w:u w:val="single"/>
          <w:lang w:eastAsia="fr-FR"/>
        </w:rPr>
        <w:t>Observatii:</w:t>
      </w:r>
    </w:p>
    <w:p w:rsidR="00850C1D" w:rsidRPr="00785F8C" w:rsidRDefault="00850C1D" w:rsidP="00850C1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785F8C">
        <w:rPr>
          <w:rFonts w:eastAsia="Times New Roman" w:cstheme="minorHAnsi"/>
          <w:bCs/>
          <w:iCs/>
          <w:lang w:eastAsia="fr-FR"/>
        </w:rPr>
        <w:t>Se detaliază:</w:t>
      </w:r>
    </w:p>
    <w:p w:rsidR="00850C1D" w:rsidRPr="00785F8C" w:rsidRDefault="00850C1D" w:rsidP="00850C1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785F8C">
        <w:rPr>
          <w:rFonts w:eastAsia="Times New Roman" w:cstheme="minorHAnsi"/>
          <w:bCs/>
          <w:iCs/>
          <w:lang w:eastAsia="fr-FR"/>
        </w:rPr>
        <w:t xml:space="preserve">- </w:t>
      </w:r>
      <w:proofErr w:type="gramStart"/>
      <w:r w:rsidRPr="00785F8C">
        <w:rPr>
          <w:rFonts w:eastAsia="Times New Roman" w:cstheme="minorHAnsi"/>
          <w:bCs/>
          <w:iCs/>
          <w:lang w:eastAsia="fr-FR"/>
        </w:rPr>
        <w:t>pentru</w:t>
      </w:r>
      <w:proofErr w:type="gramEnd"/>
      <w:r w:rsidRPr="00785F8C">
        <w:rPr>
          <w:rFonts w:eastAsia="Times New Roman" w:cstheme="minorHAnsi"/>
          <w:bCs/>
          <w:iCs/>
          <w:lang w:eastAsia="fr-FR"/>
        </w:rPr>
        <w:t xml:space="preserve"> fiecare criteriu de eligibilitate care nu a fost îndeplinit, motivul neeligibilităţii, dacă este cazul, </w:t>
      </w:r>
    </w:p>
    <w:p w:rsidR="00850C1D" w:rsidRPr="00785F8C" w:rsidRDefault="00850C1D" w:rsidP="00850C1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785F8C">
        <w:rPr>
          <w:rFonts w:eastAsia="Times New Roman" w:cstheme="minorHAnsi"/>
          <w:bCs/>
          <w:iCs/>
          <w:lang w:eastAsia="fr-FR"/>
        </w:rPr>
        <w:t xml:space="preserve">- </w:t>
      </w:r>
      <w:proofErr w:type="gramStart"/>
      <w:r w:rsidRPr="00785F8C">
        <w:rPr>
          <w:rFonts w:eastAsia="Times New Roman" w:cstheme="minorHAnsi"/>
          <w:bCs/>
          <w:iCs/>
          <w:lang w:eastAsia="fr-FR"/>
        </w:rPr>
        <w:t>motivul</w:t>
      </w:r>
      <w:proofErr w:type="gramEnd"/>
      <w:r w:rsidRPr="00785F8C">
        <w:rPr>
          <w:rFonts w:eastAsia="Times New Roman" w:cstheme="minorHAnsi"/>
          <w:bCs/>
          <w:iCs/>
          <w:lang w:eastAsia="fr-FR"/>
        </w:rPr>
        <w:t xml:space="preserve"> reducerii valorii eligibile, a valorii publice sau a intensităţii sprijinului, dacă este cazul,</w:t>
      </w:r>
    </w:p>
    <w:p w:rsidR="00850C1D" w:rsidRPr="00785F8C" w:rsidRDefault="00850C1D" w:rsidP="00850C1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785F8C">
        <w:rPr>
          <w:rFonts w:eastAsia="Times New Roman" w:cstheme="minorHAnsi"/>
          <w:bCs/>
          <w:iCs/>
          <w:lang w:eastAsia="fr-FR"/>
        </w:rPr>
        <w:t xml:space="preserve">- </w:t>
      </w:r>
      <w:proofErr w:type="gramStart"/>
      <w:r w:rsidRPr="00785F8C">
        <w:rPr>
          <w:rFonts w:eastAsia="Times New Roman" w:cstheme="minorHAnsi"/>
          <w:bCs/>
          <w:iCs/>
          <w:lang w:eastAsia="fr-FR"/>
        </w:rPr>
        <w:t>motivul</w:t>
      </w:r>
      <w:proofErr w:type="gramEnd"/>
      <w:r w:rsidRPr="00785F8C">
        <w:rPr>
          <w:rFonts w:eastAsia="Times New Roman" w:cstheme="minorHAnsi"/>
          <w:bCs/>
          <w:iCs/>
          <w:lang w:eastAsia="fr-FR"/>
        </w:rPr>
        <w:t xml:space="preserve"> neeligibilităţii din punct de vedere al verificării pe teren, dacă este cazul.</w:t>
      </w:r>
    </w:p>
    <w:p w:rsidR="00850C1D" w:rsidRDefault="00850C1D" w:rsidP="00850C1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p>
    <w:p w:rsidR="006F5DE8" w:rsidRPr="00785F8C" w:rsidRDefault="006F5DE8" w:rsidP="00850C1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p>
    <w:p w:rsidR="006F5DE8" w:rsidRPr="00D76AAD" w:rsidRDefault="006F5DE8" w:rsidP="006F5DE8">
      <w:pPr>
        <w:pBdr>
          <w:top w:val="single" w:sz="4" w:space="1" w:color="auto"/>
          <w:left w:val="single" w:sz="4" w:space="0" w:color="auto"/>
          <w:bottom w:val="single" w:sz="4" w:space="1" w:color="auto"/>
          <w:right w:val="single" w:sz="4" w:space="4" w:color="auto"/>
        </w:pBdr>
        <w:rPr>
          <w:rFonts w:ascii="Calibri" w:eastAsia="Times New Roman" w:hAnsi="Calibri" w:cs="Calibri"/>
          <w:b/>
          <w:sz w:val="24"/>
          <w:szCs w:val="24"/>
          <w:lang w:val="pt-BR"/>
        </w:rPr>
      </w:pPr>
      <w:r w:rsidRPr="00D76AAD">
        <w:rPr>
          <w:rFonts w:ascii="Calibri" w:eastAsia="Times New Roman" w:hAnsi="Calibri" w:cs="Calibri"/>
          <w:b/>
          <w:sz w:val="24"/>
          <w:szCs w:val="24"/>
          <w:lang w:val="pt-BR"/>
        </w:rPr>
        <w:t>Aprobat de: .....</w:t>
      </w:r>
      <w:r w:rsidRPr="00DC230E">
        <w:rPr>
          <w:rFonts w:ascii="Calibri" w:eastAsia="Times New Roman" w:hAnsi="Calibri" w:cs="Calibri"/>
          <w:b/>
          <w:sz w:val="24"/>
          <w:szCs w:val="24"/>
          <w:lang w:val="pt-BR"/>
        </w:rPr>
        <w:t>MANAGER/PRESEDINTE/VICEPRESEDINTE  GAL GIURGIU EST</w:t>
      </w:r>
    </w:p>
    <w:p w:rsidR="006F5DE8" w:rsidRPr="00913407" w:rsidRDefault="006F5DE8" w:rsidP="006F5DE8">
      <w:pPr>
        <w:pBdr>
          <w:top w:val="single" w:sz="4" w:space="1" w:color="auto"/>
          <w:left w:val="single" w:sz="4" w:space="0" w:color="auto"/>
          <w:bottom w:val="single" w:sz="4" w:space="1" w:color="auto"/>
          <w:right w:val="single" w:sz="4" w:space="4" w:color="auto"/>
        </w:pBdr>
        <w:rPr>
          <w:rFonts w:ascii="Calibri" w:eastAsia="Times New Roman" w:hAnsi="Calibri" w:cs="Calibri"/>
          <w:bCs/>
          <w:i/>
          <w:sz w:val="24"/>
          <w:szCs w:val="24"/>
          <w:lang w:val="pt-BR"/>
        </w:rPr>
      </w:pPr>
      <w:r w:rsidRPr="00D76AAD">
        <w:rPr>
          <w:rFonts w:ascii="Calibri" w:eastAsia="Times New Roman" w:hAnsi="Calibri" w:cs="Calibri"/>
          <w:bCs/>
          <w:i/>
          <w:sz w:val="24"/>
          <w:szCs w:val="24"/>
          <w:lang w:val="pt-BR"/>
        </w:rPr>
        <w:t xml:space="preserve">Nume/Prenume ……….............…………… Semnătura şi ştampila               </w:t>
      </w:r>
      <w:r w:rsidRPr="00D76AAD">
        <w:rPr>
          <w:rFonts w:ascii="Calibri" w:eastAsia="Times New Roman" w:hAnsi="Calibri" w:cs="Calibri"/>
          <w:bCs/>
          <w:i/>
          <w:sz w:val="24"/>
          <w:szCs w:val="24"/>
          <w:lang w:val="pt-BR"/>
        </w:rPr>
        <w:tab/>
        <w:t>DATA………..</w:t>
      </w:r>
      <w:r>
        <w:rPr>
          <w:rFonts w:ascii="Calibri" w:eastAsia="Times New Roman" w:hAnsi="Calibri" w:cs="Calibri"/>
          <w:bCs/>
          <w:i/>
          <w:sz w:val="24"/>
          <w:szCs w:val="24"/>
          <w:lang w:val="pt-BR"/>
        </w:rPr>
        <w:t>..</w:t>
      </w:r>
    </w:p>
    <w:p w:rsidR="006F5DE8" w:rsidRPr="00913407" w:rsidRDefault="006F5DE8" w:rsidP="006F5DE8">
      <w:pPr>
        <w:pBdr>
          <w:top w:val="single" w:sz="4" w:space="1" w:color="auto"/>
          <w:left w:val="single" w:sz="4" w:space="0" w:color="auto"/>
          <w:bottom w:val="single" w:sz="4" w:space="1" w:color="auto"/>
          <w:right w:val="single" w:sz="4" w:space="4" w:color="auto"/>
        </w:pBdr>
        <w:rPr>
          <w:rFonts w:ascii="Calibri" w:eastAsia="Times New Roman" w:hAnsi="Calibri" w:cs="Calibri"/>
          <w:b/>
          <w:bCs/>
          <w:i/>
          <w:lang w:val="fr-FR"/>
        </w:rPr>
      </w:pPr>
      <w:r w:rsidRPr="00913407">
        <w:rPr>
          <w:rFonts w:ascii="Calibri" w:eastAsia="Times New Roman" w:hAnsi="Calibri" w:cs="Calibri"/>
          <w:b/>
          <w:lang w:val="it-IT"/>
        </w:rPr>
        <w:t xml:space="preserve">Verificat: </w:t>
      </w:r>
      <w:r w:rsidRPr="00913407">
        <w:rPr>
          <w:rFonts w:ascii="Calibri" w:eastAsia="Times New Roman" w:hAnsi="Calibri" w:cs="Calibri"/>
          <w:b/>
          <w:bCs/>
          <w:i/>
          <w:lang w:val="fr-FR"/>
        </w:rPr>
        <w:t xml:space="preserve">Salariat  </w:t>
      </w:r>
      <w:r>
        <w:rPr>
          <w:rFonts w:ascii="Calibri" w:eastAsia="Times New Roman" w:hAnsi="Calibri" w:cs="Calibri"/>
          <w:b/>
          <w:bCs/>
          <w:i/>
          <w:lang w:val="fr-FR"/>
        </w:rPr>
        <w:t>2</w:t>
      </w:r>
      <w:r w:rsidRPr="00913407">
        <w:rPr>
          <w:rFonts w:ascii="Calibri" w:eastAsia="Times New Roman" w:hAnsi="Calibri" w:cs="Calibri"/>
          <w:b/>
          <w:bCs/>
          <w:i/>
          <w:lang w:val="fr-FR"/>
        </w:rPr>
        <w:t xml:space="preserve"> ASOCIATIA GAL GIURGIU EST</w:t>
      </w:r>
    </w:p>
    <w:p w:rsidR="006F5DE8" w:rsidRPr="00913407" w:rsidRDefault="006F5DE8" w:rsidP="006F5DE8">
      <w:pPr>
        <w:pBdr>
          <w:top w:val="single" w:sz="4" w:space="1" w:color="auto"/>
          <w:left w:val="single" w:sz="4" w:space="0" w:color="auto"/>
          <w:bottom w:val="single" w:sz="4" w:space="1" w:color="auto"/>
          <w:right w:val="single" w:sz="4" w:space="4" w:color="auto"/>
        </w:pBdr>
        <w:rPr>
          <w:rFonts w:ascii="Calibri" w:eastAsia="Times New Roman" w:hAnsi="Calibri" w:cs="Calibri"/>
          <w:bCs/>
          <w:i/>
          <w:lang w:val="fr-FR"/>
        </w:rPr>
      </w:pPr>
      <w:r w:rsidRPr="00913407">
        <w:rPr>
          <w:rFonts w:ascii="Calibri" w:eastAsia="Times New Roman" w:hAnsi="Calibri" w:cs="Calibri"/>
          <w:bCs/>
          <w:i/>
          <w:lang w:val="fr-FR"/>
        </w:rPr>
        <w:t>Nume/Prenume ……………………….…… Semnătura</w:t>
      </w:r>
      <w:r w:rsidRPr="00913407">
        <w:rPr>
          <w:rFonts w:ascii="Calibri" w:eastAsia="Times New Roman" w:hAnsi="Calibri" w:cs="Calibri"/>
          <w:bCs/>
          <w:i/>
          <w:lang w:val="fr-FR"/>
        </w:rPr>
        <w:tab/>
      </w:r>
      <w:r w:rsidRPr="00913407">
        <w:rPr>
          <w:rFonts w:ascii="Calibri" w:eastAsia="Times New Roman" w:hAnsi="Calibri" w:cs="Calibri"/>
          <w:bCs/>
          <w:i/>
          <w:lang w:val="fr-FR"/>
        </w:rPr>
        <w:tab/>
        <w:t xml:space="preserve">                       </w:t>
      </w:r>
      <w:r>
        <w:rPr>
          <w:rFonts w:ascii="Calibri" w:eastAsia="Times New Roman" w:hAnsi="Calibri" w:cs="Calibri"/>
          <w:bCs/>
          <w:i/>
          <w:lang w:val="fr-FR"/>
        </w:rPr>
        <w:t xml:space="preserve">                  </w:t>
      </w:r>
      <w:r w:rsidRPr="00913407">
        <w:rPr>
          <w:rFonts w:ascii="Calibri" w:eastAsia="Times New Roman" w:hAnsi="Calibri" w:cs="Calibri"/>
          <w:bCs/>
          <w:i/>
          <w:lang w:val="fr-FR"/>
        </w:rPr>
        <w:t xml:space="preserve">    DATA……</w:t>
      </w:r>
      <w:r>
        <w:rPr>
          <w:rFonts w:ascii="Calibri" w:eastAsia="Times New Roman" w:hAnsi="Calibri" w:cs="Calibri"/>
          <w:bCs/>
          <w:i/>
          <w:lang w:val="fr-FR"/>
        </w:rPr>
        <w:t>……..</w:t>
      </w:r>
    </w:p>
    <w:p w:rsidR="006F5DE8" w:rsidRPr="00913407" w:rsidRDefault="006F5DE8" w:rsidP="006F5DE8">
      <w:pPr>
        <w:pBdr>
          <w:top w:val="single" w:sz="4" w:space="1" w:color="auto"/>
          <w:left w:val="single" w:sz="4" w:space="0" w:color="auto"/>
          <w:bottom w:val="single" w:sz="4" w:space="1" w:color="auto"/>
          <w:right w:val="single" w:sz="4" w:space="4" w:color="auto"/>
        </w:pBdr>
        <w:rPr>
          <w:rFonts w:ascii="Calibri" w:eastAsia="Times New Roman" w:hAnsi="Calibri" w:cs="Calibri"/>
          <w:b/>
          <w:bCs/>
          <w:i/>
          <w:lang w:val="fr-FR"/>
        </w:rPr>
      </w:pPr>
      <w:r w:rsidRPr="00913407">
        <w:rPr>
          <w:rFonts w:ascii="Calibri" w:eastAsia="Times New Roman" w:hAnsi="Calibri" w:cs="Calibri"/>
          <w:b/>
          <w:lang w:val="pt-BR"/>
        </w:rPr>
        <w:t>Întocmit :</w:t>
      </w:r>
      <w:r w:rsidRPr="00913407">
        <w:rPr>
          <w:rFonts w:ascii="Calibri" w:eastAsia="Times New Roman" w:hAnsi="Calibri" w:cs="Calibri"/>
          <w:b/>
          <w:bCs/>
          <w:i/>
          <w:lang w:val="fr-FR"/>
        </w:rPr>
        <w:t xml:space="preserve"> S</w:t>
      </w:r>
      <w:r>
        <w:rPr>
          <w:rFonts w:ascii="Calibri" w:eastAsia="Times New Roman" w:hAnsi="Calibri" w:cs="Calibri"/>
          <w:b/>
          <w:bCs/>
          <w:i/>
          <w:lang w:val="fr-FR"/>
        </w:rPr>
        <w:t>alariat  1</w:t>
      </w:r>
      <w:r w:rsidRPr="00913407">
        <w:rPr>
          <w:rFonts w:ascii="Calibri" w:eastAsia="Times New Roman" w:hAnsi="Calibri" w:cs="Calibri"/>
          <w:b/>
          <w:bCs/>
          <w:i/>
          <w:lang w:val="fr-FR"/>
        </w:rPr>
        <w:t xml:space="preserve"> ASOCIATIA GAL GIURGIU EST</w:t>
      </w:r>
    </w:p>
    <w:p w:rsidR="006F5DE8" w:rsidRPr="00913407" w:rsidRDefault="006F5DE8" w:rsidP="006F5DE8">
      <w:pPr>
        <w:pBdr>
          <w:top w:val="single" w:sz="4" w:space="1" w:color="auto"/>
          <w:left w:val="single" w:sz="4" w:space="0" w:color="auto"/>
          <w:bottom w:val="single" w:sz="4" w:space="1" w:color="auto"/>
          <w:right w:val="single" w:sz="4" w:space="4" w:color="auto"/>
        </w:pBdr>
        <w:rPr>
          <w:rFonts w:ascii="Calibri" w:eastAsia="Times New Roman" w:hAnsi="Calibri" w:cs="Calibri"/>
          <w:bCs/>
          <w:i/>
          <w:lang w:val="fr-FR"/>
        </w:rPr>
      </w:pPr>
      <w:r w:rsidRPr="00913407">
        <w:rPr>
          <w:rFonts w:ascii="Calibri" w:eastAsia="Times New Roman" w:hAnsi="Calibri" w:cs="Calibri"/>
          <w:bCs/>
          <w:i/>
          <w:lang w:val="fr-FR"/>
        </w:rPr>
        <w:t>Nume/Prenume ……………………….…… Semnătura</w:t>
      </w:r>
      <w:r w:rsidRPr="00913407">
        <w:rPr>
          <w:rFonts w:ascii="Calibri" w:eastAsia="Times New Roman" w:hAnsi="Calibri" w:cs="Calibri"/>
          <w:bCs/>
          <w:i/>
          <w:lang w:val="fr-FR"/>
        </w:rPr>
        <w:tab/>
      </w:r>
      <w:r w:rsidRPr="00913407">
        <w:rPr>
          <w:rFonts w:ascii="Calibri" w:eastAsia="Times New Roman" w:hAnsi="Calibri" w:cs="Calibri"/>
          <w:bCs/>
          <w:i/>
          <w:lang w:val="fr-FR"/>
        </w:rPr>
        <w:tab/>
        <w:t xml:space="preserve">                         </w:t>
      </w:r>
      <w:r>
        <w:rPr>
          <w:rFonts w:ascii="Calibri" w:eastAsia="Times New Roman" w:hAnsi="Calibri" w:cs="Calibri"/>
          <w:bCs/>
          <w:i/>
          <w:lang w:val="fr-FR"/>
        </w:rPr>
        <w:t xml:space="preserve">                  </w:t>
      </w:r>
      <w:r w:rsidRPr="00913407">
        <w:rPr>
          <w:rFonts w:ascii="Calibri" w:eastAsia="Times New Roman" w:hAnsi="Calibri" w:cs="Calibri"/>
          <w:bCs/>
          <w:i/>
          <w:lang w:val="fr-FR"/>
        </w:rPr>
        <w:t xml:space="preserve">  DATA……</w:t>
      </w:r>
      <w:r>
        <w:rPr>
          <w:rFonts w:ascii="Calibri" w:eastAsia="Times New Roman" w:hAnsi="Calibri" w:cs="Calibri"/>
          <w:bCs/>
          <w:i/>
          <w:lang w:val="fr-FR"/>
        </w:rPr>
        <w:t>……..</w:t>
      </w:r>
    </w:p>
    <w:p w:rsidR="00B5293C" w:rsidRDefault="00B5293C" w:rsidP="00850C1D">
      <w:pPr>
        <w:ind w:right="-563"/>
        <w:jc w:val="center"/>
        <w:rPr>
          <w:rFonts w:cstheme="minorHAnsi"/>
          <w:b/>
        </w:rPr>
      </w:pPr>
    </w:p>
    <w:p w:rsidR="00B5293C" w:rsidRDefault="00B5293C" w:rsidP="00850C1D">
      <w:pPr>
        <w:ind w:right="-563"/>
        <w:jc w:val="center"/>
        <w:rPr>
          <w:rFonts w:cstheme="minorHAnsi"/>
          <w:b/>
        </w:rPr>
      </w:pPr>
    </w:p>
    <w:p w:rsidR="00B5293C" w:rsidRDefault="00B5293C" w:rsidP="00850C1D">
      <w:pPr>
        <w:ind w:right="-563"/>
        <w:jc w:val="center"/>
        <w:rPr>
          <w:rFonts w:cstheme="minorHAnsi"/>
          <w:b/>
        </w:rPr>
      </w:pPr>
    </w:p>
    <w:p w:rsidR="00B5293C" w:rsidRDefault="00B5293C" w:rsidP="00850C1D">
      <w:pPr>
        <w:ind w:right="-563"/>
        <w:jc w:val="center"/>
        <w:rPr>
          <w:rFonts w:cstheme="minorHAnsi"/>
          <w:b/>
        </w:rPr>
      </w:pPr>
    </w:p>
    <w:p w:rsidR="006E5578" w:rsidRDefault="006E5578" w:rsidP="00850C1D">
      <w:pPr>
        <w:ind w:right="-563"/>
        <w:jc w:val="center"/>
        <w:rPr>
          <w:rFonts w:cstheme="minorHAnsi"/>
          <w:b/>
        </w:rPr>
      </w:pPr>
    </w:p>
    <w:p w:rsidR="006E5578" w:rsidRDefault="006E5578" w:rsidP="00850C1D">
      <w:pPr>
        <w:ind w:right="-563"/>
        <w:jc w:val="center"/>
        <w:rPr>
          <w:rFonts w:cstheme="minorHAnsi"/>
          <w:b/>
        </w:rPr>
      </w:pPr>
    </w:p>
    <w:p w:rsidR="006F5DE8" w:rsidRDefault="006F5DE8" w:rsidP="00850C1D">
      <w:pPr>
        <w:ind w:right="-563"/>
        <w:jc w:val="center"/>
        <w:rPr>
          <w:rFonts w:cstheme="minorHAnsi"/>
          <w:b/>
        </w:rPr>
      </w:pPr>
    </w:p>
    <w:p w:rsidR="006F5DE8" w:rsidRDefault="006F5DE8" w:rsidP="00850C1D">
      <w:pPr>
        <w:ind w:right="-563"/>
        <w:jc w:val="center"/>
        <w:rPr>
          <w:rFonts w:cstheme="minorHAnsi"/>
          <w:b/>
        </w:rPr>
      </w:pPr>
    </w:p>
    <w:p w:rsidR="006F5DE8" w:rsidRDefault="006F5DE8" w:rsidP="00850C1D">
      <w:pPr>
        <w:ind w:right="-563"/>
        <w:jc w:val="center"/>
        <w:rPr>
          <w:rFonts w:cstheme="minorHAnsi"/>
          <w:b/>
        </w:rPr>
      </w:pPr>
    </w:p>
    <w:p w:rsidR="006F5DE8" w:rsidRDefault="006F5DE8" w:rsidP="00850C1D">
      <w:pPr>
        <w:ind w:right="-563"/>
        <w:jc w:val="center"/>
        <w:rPr>
          <w:rFonts w:cstheme="minorHAnsi"/>
          <w:b/>
        </w:rPr>
      </w:pPr>
    </w:p>
    <w:p w:rsidR="006F5DE8" w:rsidRDefault="006F5DE8" w:rsidP="00850C1D">
      <w:pPr>
        <w:ind w:right="-563"/>
        <w:jc w:val="center"/>
        <w:rPr>
          <w:rFonts w:cstheme="minorHAnsi"/>
          <w:b/>
        </w:rPr>
      </w:pPr>
    </w:p>
    <w:p w:rsidR="006F5DE8" w:rsidRDefault="006F5DE8" w:rsidP="00850C1D">
      <w:pPr>
        <w:ind w:right="-563"/>
        <w:jc w:val="center"/>
        <w:rPr>
          <w:rFonts w:cstheme="minorHAnsi"/>
          <w:b/>
        </w:rPr>
      </w:pPr>
    </w:p>
    <w:p w:rsidR="006F5DE8" w:rsidRPr="00224A4D" w:rsidRDefault="006F5DE8" w:rsidP="00BF63B6">
      <w:pPr>
        <w:ind w:right="-563"/>
        <w:rPr>
          <w:rFonts w:cstheme="minorHAnsi"/>
          <w:b/>
          <w:sz w:val="20"/>
          <w:szCs w:val="20"/>
        </w:rPr>
      </w:pPr>
    </w:p>
    <w:p w:rsidR="00850C1D" w:rsidRPr="00224A4D" w:rsidRDefault="00850C1D" w:rsidP="00850C1D">
      <w:pPr>
        <w:ind w:right="-563"/>
        <w:jc w:val="center"/>
        <w:rPr>
          <w:rFonts w:cstheme="minorHAnsi"/>
          <w:b/>
          <w:sz w:val="20"/>
          <w:szCs w:val="20"/>
        </w:rPr>
      </w:pPr>
      <w:r w:rsidRPr="00224A4D">
        <w:rPr>
          <w:rFonts w:cstheme="minorHAnsi"/>
          <w:b/>
          <w:sz w:val="20"/>
          <w:szCs w:val="20"/>
        </w:rPr>
        <w:t>Metodologia pntru verificarea eligibilității</w:t>
      </w:r>
    </w:p>
    <w:p w:rsidR="00850C1D" w:rsidRPr="00224A4D" w:rsidRDefault="00850C1D" w:rsidP="00A26848">
      <w:pPr>
        <w:ind w:right="-563"/>
        <w:jc w:val="center"/>
        <w:rPr>
          <w:rFonts w:cstheme="minorHAnsi"/>
          <w:b/>
          <w:sz w:val="20"/>
          <w:szCs w:val="20"/>
        </w:rPr>
      </w:pPr>
      <w:r w:rsidRPr="00224A4D">
        <w:rPr>
          <w:rFonts w:cstheme="minorHAnsi"/>
          <w:b/>
          <w:sz w:val="20"/>
          <w:szCs w:val="20"/>
        </w:rPr>
        <w:t>Măsura 6/6B -</w:t>
      </w:r>
      <w:r w:rsidRPr="00224A4D">
        <w:rPr>
          <w:rFonts w:eastAsia="Times New Roman" w:cstheme="minorHAnsi"/>
          <w:b/>
          <w:bCs/>
          <w:sz w:val="20"/>
          <w:szCs w:val="20"/>
          <w:lang w:eastAsia="fr-FR"/>
        </w:rPr>
        <w:t xml:space="preserve"> </w:t>
      </w:r>
      <w:r w:rsidR="00A26848" w:rsidRPr="00224A4D">
        <w:rPr>
          <w:rFonts w:cstheme="minorHAnsi"/>
          <w:b/>
          <w:i/>
          <w:sz w:val="20"/>
          <w:szCs w:val="20"/>
        </w:rPr>
        <w:t>SPRIJIN PENTRU DEZVOLTAREA COMUNITATILOR LOCALE DIN TERITORIUL GAL</w:t>
      </w:r>
      <w:r w:rsidR="00A26848" w:rsidRPr="00224A4D">
        <w:rPr>
          <w:rFonts w:eastAsia="Times New Roman" w:cstheme="minorHAnsi"/>
          <w:b/>
          <w:bCs/>
          <w:sz w:val="20"/>
          <w:szCs w:val="20"/>
          <w:lang w:eastAsia="fr-FR"/>
        </w:rPr>
        <w:t xml:space="preserve"> </w:t>
      </w:r>
      <w:proofErr w:type="gramStart"/>
      <w:r w:rsidR="00A26848" w:rsidRPr="00224A4D">
        <w:rPr>
          <w:rFonts w:eastAsia="Times New Roman" w:cstheme="minorHAnsi"/>
          <w:b/>
          <w:bCs/>
          <w:sz w:val="20"/>
          <w:szCs w:val="20"/>
          <w:lang w:eastAsia="fr-FR"/>
        </w:rPr>
        <w:t xml:space="preserve">“ </w:t>
      </w:r>
      <w:r w:rsidRPr="00224A4D">
        <w:rPr>
          <w:rFonts w:eastAsia="Times New Roman" w:cstheme="minorHAnsi"/>
          <w:b/>
          <w:bCs/>
          <w:sz w:val="20"/>
          <w:szCs w:val="20"/>
          <w:lang w:eastAsia="fr-FR"/>
        </w:rPr>
        <w:t>din</w:t>
      </w:r>
      <w:proofErr w:type="gramEnd"/>
      <w:r w:rsidRPr="00224A4D">
        <w:rPr>
          <w:rFonts w:eastAsia="Times New Roman" w:cstheme="minorHAnsi"/>
          <w:b/>
          <w:bCs/>
          <w:sz w:val="20"/>
          <w:szCs w:val="20"/>
          <w:lang w:eastAsia="fr-FR"/>
        </w:rPr>
        <w:t xml:space="preserve"> cadrul Grupului de Acțiune </w:t>
      </w:r>
      <w:r w:rsidR="00A26848" w:rsidRPr="00224A4D">
        <w:rPr>
          <w:rFonts w:eastAsia="Times New Roman" w:cstheme="minorHAnsi"/>
          <w:b/>
          <w:bCs/>
          <w:sz w:val="20"/>
          <w:szCs w:val="20"/>
          <w:lang w:eastAsia="fr-FR"/>
        </w:rPr>
        <w:t>ASOCIATIA GAL GIURGIU EST</w:t>
      </w:r>
    </w:p>
    <w:p w:rsidR="00850C1D" w:rsidRPr="00224A4D" w:rsidRDefault="00850C1D" w:rsidP="00850C1D">
      <w:pPr>
        <w:pStyle w:val="Default"/>
        <w:ind w:right="-563"/>
        <w:jc w:val="both"/>
        <w:rPr>
          <w:rFonts w:asciiTheme="minorHAnsi" w:hAnsiTheme="minorHAnsi" w:cstheme="minorHAnsi"/>
          <w:b/>
          <w:sz w:val="20"/>
          <w:szCs w:val="20"/>
        </w:rPr>
      </w:pP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 xml:space="preserve">Denumire solicitant </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 xml:space="preserve">Se preia denumirea din Cererea de finanțare </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 xml:space="preserve">Statutul juridic </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Se preia statutul juridic din Cererea de finanțare</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Date personale (reprezentant legal al solicitantului)</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Nume</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Prenume</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Funcţie</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Se preiau informațiile din Cererea de finanțare</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Titlul proiectului</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Se preia titlul proiectului din Cererea de finanțare.</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 xml:space="preserve">Perioada sesiunii de depunere de proiecte GAL </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Se completează cu data lansării apelului de selecție de către GAL și data limită pentru depunerea proiectelor.</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 xml:space="preserve">Număr și data înregistrării proiectului la GAL </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 xml:space="preserve">Se completează cu numărul și data înregistrării proiectului la </w:t>
      </w:r>
      <w:r w:rsidR="00524BFF" w:rsidRPr="00224A4D">
        <w:rPr>
          <w:rFonts w:asciiTheme="minorHAnsi" w:hAnsiTheme="minorHAnsi" w:cstheme="minorHAnsi"/>
          <w:sz w:val="20"/>
          <w:szCs w:val="20"/>
        </w:rPr>
        <w:t>ASOCIATIA GAL GIURGIU EST</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Obiectivul și tipul proiectului</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 xml:space="preserve">Se preia obiectivul proiectului conform descrierii menționată în Cererea de finanțare. </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 xml:space="preserve">Se stabilește tipul proiectului: </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b/>
          <w:sz w:val="20"/>
          <w:szCs w:val="20"/>
        </w:rPr>
        <w:t>•</w:t>
      </w:r>
      <w:r w:rsidRPr="00224A4D">
        <w:rPr>
          <w:rFonts w:asciiTheme="minorHAnsi" w:hAnsiTheme="minorHAnsi" w:cstheme="minorHAnsi"/>
          <w:b/>
          <w:sz w:val="20"/>
          <w:szCs w:val="20"/>
        </w:rPr>
        <w:tab/>
        <w:t xml:space="preserve">de investiții: </w:t>
      </w:r>
      <w:r w:rsidRPr="00224A4D">
        <w:rPr>
          <w:rFonts w:asciiTheme="minorHAnsi" w:hAnsiTheme="minorHAnsi" w:cstheme="minorHAnsi"/>
          <w:sz w:val="20"/>
          <w:szCs w:val="20"/>
        </w:rPr>
        <w:t>- investiție nouă</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 xml:space="preserve">                                          - modernizare/lucrări de intervenție</w:t>
      </w:r>
    </w:p>
    <w:p w:rsidR="00850C1D" w:rsidRPr="00224A4D" w:rsidRDefault="00850C1D" w:rsidP="00850C1D">
      <w:pPr>
        <w:pStyle w:val="Default"/>
        <w:ind w:right="-563"/>
        <w:jc w:val="both"/>
        <w:rPr>
          <w:rFonts w:asciiTheme="minorHAnsi" w:hAnsiTheme="minorHAnsi" w:cstheme="minorHAnsi"/>
          <w:b/>
          <w:sz w:val="20"/>
          <w:szCs w:val="20"/>
        </w:rPr>
      </w:pPr>
      <w:r w:rsidRPr="00224A4D">
        <w:rPr>
          <w:rFonts w:asciiTheme="minorHAnsi" w:hAnsiTheme="minorHAnsi" w:cstheme="minorHAnsi"/>
          <w:b/>
          <w:sz w:val="20"/>
          <w:szCs w:val="20"/>
        </w:rPr>
        <w:t>Amplasarea proiectului</w:t>
      </w:r>
    </w:p>
    <w:p w:rsidR="00850C1D" w:rsidRPr="00224A4D" w:rsidRDefault="00850C1D" w:rsidP="00850C1D">
      <w:pPr>
        <w:pStyle w:val="Default"/>
        <w:ind w:right="-563"/>
        <w:jc w:val="both"/>
        <w:rPr>
          <w:rFonts w:asciiTheme="minorHAnsi" w:hAnsiTheme="minorHAnsi" w:cstheme="minorHAnsi"/>
          <w:sz w:val="20"/>
          <w:szCs w:val="20"/>
        </w:rPr>
      </w:pPr>
      <w:r w:rsidRPr="00224A4D">
        <w:rPr>
          <w:rFonts w:asciiTheme="minorHAnsi" w:hAnsiTheme="minorHAnsi" w:cstheme="minorHAnsi"/>
          <w:sz w:val="20"/>
          <w:szCs w:val="20"/>
        </w:rPr>
        <w:t xml:space="preserve">Se preia amplasarea menționată în Cererea de finanțare. Se va specifica totodată dacă localizarea proiectului vizează arealul de implementare al investiției, respectiv teritoriul </w:t>
      </w:r>
      <w:r w:rsidR="00524BFF" w:rsidRPr="00224A4D">
        <w:rPr>
          <w:rFonts w:asciiTheme="minorHAnsi" w:hAnsiTheme="minorHAnsi" w:cstheme="minorHAnsi"/>
          <w:sz w:val="20"/>
          <w:szCs w:val="20"/>
        </w:rPr>
        <w:t>ASOCIATIA GAL GIURGIU EST</w:t>
      </w:r>
      <w:r w:rsidRPr="00224A4D">
        <w:rPr>
          <w:rFonts w:asciiTheme="minorHAnsi" w:hAnsiTheme="minorHAnsi" w:cstheme="minorHAnsi"/>
          <w:sz w:val="20"/>
          <w:szCs w:val="20"/>
        </w:rPr>
        <w:t>.</w:t>
      </w:r>
    </w:p>
    <w:p w:rsidR="00850C1D" w:rsidRPr="00224A4D" w:rsidRDefault="00850C1D" w:rsidP="00850C1D">
      <w:pPr>
        <w:pStyle w:val="Default"/>
        <w:ind w:right="-563"/>
        <w:jc w:val="both"/>
        <w:rPr>
          <w:rFonts w:asciiTheme="minorHAnsi" w:hAnsiTheme="minorHAnsi" w:cstheme="minorHAnsi"/>
          <w:sz w:val="20"/>
          <w:szCs w:val="20"/>
        </w:rPr>
      </w:pPr>
    </w:p>
    <w:p w:rsidR="00850C1D" w:rsidRPr="00224A4D" w:rsidRDefault="00850C1D" w:rsidP="00850C1D">
      <w:pPr>
        <w:overflowPunct w:val="0"/>
        <w:autoSpaceDE w:val="0"/>
        <w:autoSpaceDN w:val="0"/>
        <w:adjustRightInd w:val="0"/>
        <w:spacing w:after="0" w:line="240" w:lineRule="auto"/>
        <w:ind w:right="-279"/>
        <w:jc w:val="both"/>
        <w:textAlignment w:val="baseline"/>
        <w:rPr>
          <w:rFonts w:eastAsia="Times New Roman" w:cstheme="minorHAnsi"/>
          <w:b/>
          <w:bCs/>
          <w:sz w:val="20"/>
          <w:szCs w:val="20"/>
          <w:lang w:eastAsia="fr-FR"/>
        </w:rPr>
      </w:pPr>
      <w:r w:rsidRPr="00224A4D">
        <w:rPr>
          <w:rFonts w:eastAsia="Times New Roman" w:cstheme="minorHAnsi"/>
          <w:b/>
          <w:bCs/>
          <w:sz w:val="20"/>
          <w:szCs w:val="20"/>
          <w:lang w:eastAsia="fr-FR"/>
        </w:rPr>
        <w:t xml:space="preserve">Verificarea criteriilor de eligibilitate nu se întrerupe dacă pe parcursul verificării se constată </w:t>
      </w:r>
      <w:proofErr w:type="gramStart"/>
      <w:r w:rsidRPr="00224A4D">
        <w:rPr>
          <w:rFonts w:eastAsia="Times New Roman" w:cstheme="minorHAnsi"/>
          <w:b/>
          <w:bCs/>
          <w:sz w:val="20"/>
          <w:szCs w:val="20"/>
          <w:lang w:eastAsia="fr-FR"/>
        </w:rPr>
        <w:t>neîndeplinirea</w:t>
      </w:r>
      <w:r w:rsidR="007C6F94" w:rsidRPr="00224A4D">
        <w:rPr>
          <w:rFonts w:eastAsia="Times New Roman" w:cstheme="minorHAnsi"/>
          <w:b/>
          <w:bCs/>
          <w:sz w:val="20"/>
          <w:szCs w:val="20"/>
          <w:lang w:eastAsia="fr-FR"/>
        </w:rPr>
        <w:t xml:space="preserve"> </w:t>
      </w:r>
      <w:r w:rsidRPr="00224A4D">
        <w:rPr>
          <w:rFonts w:eastAsia="Times New Roman" w:cstheme="minorHAnsi"/>
          <w:b/>
          <w:bCs/>
          <w:sz w:val="20"/>
          <w:szCs w:val="20"/>
          <w:lang w:eastAsia="fr-FR"/>
        </w:rPr>
        <w:t xml:space="preserve"> unui</w:t>
      </w:r>
      <w:proofErr w:type="gramEnd"/>
      <w:r w:rsidRPr="00224A4D">
        <w:rPr>
          <w:rFonts w:eastAsia="Times New Roman" w:cstheme="minorHAnsi"/>
          <w:b/>
          <w:bCs/>
          <w:sz w:val="20"/>
          <w:szCs w:val="20"/>
          <w:lang w:eastAsia="fr-FR"/>
        </w:rPr>
        <w:t xml:space="preserve"> </w:t>
      </w:r>
      <w:r w:rsidR="007C6F94" w:rsidRPr="00224A4D">
        <w:rPr>
          <w:rFonts w:eastAsia="Times New Roman" w:cstheme="minorHAnsi"/>
          <w:b/>
          <w:bCs/>
          <w:sz w:val="20"/>
          <w:szCs w:val="20"/>
          <w:lang w:eastAsia="fr-FR"/>
        </w:rPr>
        <w:t xml:space="preserve"> </w:t>
      </w:r>
      <w:r w:rsidRPr="00224A4D">
        <w:rPr>
          <w:rFonts w:eastAsia="Times New Roman" w:cstheme="minorHAnsi"/>
          <w:b/>
          <w:bCs/>
          <w:sz w:val="20"/>
          <w:szCs w:val="20"/>
          <w:lang w:eastAsia="fr-FR"/>
        </w:rPr>
        <w:t xml:space="preserve">criteriu. </w:t>
      </w:r>
    </w:p>
    <w:p w:rsidR="009430BD" w:rsidRDefault="00850C1D" w:rsidP="007C6F94">
      <w:pPr>
        <w:overflowPunct w:val="0"/>
        <w:autoSpaceDE w:val="0"/>
        <w:autoSpaceDN w:val="0"/>
        <w:adjustRightInd w:val="0"/>
        <w:spacing w:after="0" w:line="240" w:lineRule="auto"/>
        <w:ind w:right="-279"/>
        <w:jc w:val="both"/>
        <w:textAlignment w:val="baseline"/>
        <w:rPr>
          <w:rFonts w:eastAsia="Times New Roman" w:cstheme="minorHAnsi"/>
          <w:b/>
          <w:bCs/>
          <w:lang w:eastAsia="fr-FR"/>
        </w:rPr>
      </w:pPr>
      <w:r w:rsidRPr="00224A4D">
        <w:rPr>
          <w:rFonts w:eastAsia="Times New Roman" w:cstheme="minorHAnsi"/>
          <w:b/>
          <w:bCs/>
          <w:sz w:val="20"/>
          <w:szCs w:val="20"/>
          <w:lang w:eastAsia="fr-FR"/>
        </w:rPr>
        <w:t xml:space="preserve">Este obligatorie verificare tuturor criteriilor de eligibilitate, astfel încât la momentul notificării solicitantului, </w:t>
      </w:r>
      <w:proofErr w:type="gramStart"/>
      <w:r w:rsidRPr="00224A4D">
        <w:rPr>
          <w:rFonts w:eastAsia="Times New Roman" w:cstheme="minorHAnsi"/>
          <w:b/>
          <w:bCs/>
          <w:sz w:val="20"/>
          <w:szCs w:val="20"/>
          <w:lang w:eastAsia="fr-FR"/>
        </w:rPr>
        <w:t>să</w:t>
      </w:r>
      <w:proofErr w:type="gramEnd"/>
      <w:r w:rsidRPr="00224A4D">
        <w:rPr>
          <w:rFonts w:eastAsia="Times New Roman" w:cstheme="minorHAnsi"/>
          <w:b/>
          <w:bCs/>
          <w:sz w:val="20"/>
          <w:szCs w:val="20"/>
          <w:lang w:eastAsia="fr-FR"/>
        </w:rPr>
        <w:t xml:space="preserve"> i se poată comunica toate criteriile neîndeplinite pentru care proiectul a fost</w:t>
      </w:r>
      <w:r w:rsidRPr="00785F8C">
        <w:rPr>
          <w:rFonts w:eastAsia="Times New Roman" w:cstheme="minorHAnsi"/>
          <w:b/>
          <w:bCs/>
          <w:lang w:eastAsia="fr-FR"/>
        </w:rPr>
        <w:t xml:space="preserve"> declarat NEELIGIBIL.</w:t>
      </w:r>
    </w:p>
    <w:p w:rsidR="006F5DE8" w:rsidRDefault="006F5DE8" w:rsidP="007C6F94">
      <w:pPr>
        <w:overflowPunct w:val="0"/>
        <w:autoSpaceDE w:val="0"/>
        <w:autoSpaceDN w:val="0"/>
        <w:adjustRightInd w:val="0"/>
        <w:spacing w:after="0" w:line="240" w:lineRule="auto"/>
        <w:ind w:right="-279"/>
        <w:jc w:val="both"/>
        <w:textAlignment w:val="baseline"/>
        <w:rPr>
          <w:rFonts w:eastAsia="Times New Roman" w:cstheme="minorHAnsi"/>
          <w:b/>
          <w:bCs/>
          <w:lang w:eastAsia="fr-FR"/>
        </w:rPr>
      </w:pPr>
    </w:p>
    <w:p w:rsidR="00850C1D" w:rsidRPr="000124B0" w:rsidRDefault="00850C1D" w:rsidP="00850C1D">
      <w:pPr>
        <w:pStyle w:val="BodyText"/>
        <w:ind w:left="-76"/>
        <w:rPr>
          <w:rFonts w:ascii="Calibri" w:hAnsi="Calibri" w:cs="Calibri"/>
          <w:b/>
          <w:sz w:val="20"/>
          <w:szCs w:val="20"/>
        </w:rPr>
      </w:pPr>
      <w:proofErr w:type="gramStart"/>
      <w:r w:rsidRPr="00785F8C">
        <w:rPr>
          <w:rFonts w:cstheme="minorHAnsi"/>
        </w:rPr>
        <w:t>1</w:t>
      </w:r>
      <w:r w:rsidRPr="000124B0">
        <w:rPr>
          <w:rFonts w:ascii="Calibri" w:hAnsi="Calibri" w:cs="Calibri"/>
          <w:sz w:val="20"/>
          <w:szCs w:val="20"/>
        </w:rPr>
        <w:t>.</w:t>
      </w:r>
      <w:r w:rsidRPr="000124B0">
        <w:rPr>
          <w:rFonts w:ascii="Calibri" w:hAnsi="Calibri" w:cs="Calibri"/>
          <w:b/>
          <w:sz w:val="20"/>
          <w:szCs w:val="20"/>
        </w:rPr>
        <w:t>Verificarea</w:t>
      </w:r>
      <w:proofErr w:type="gramEnd"/>
      <w:r w:rsidRPr="000124B0">
        <w:rPr>
          <w:rFonts w:ascii="Calibri" w:hAnsi="Calibri" w:cs="Calibri"/>
          <w:b/>
          <w:sz w:val="20"/>
          <w:szCs w:val="20"/>
        </w:rPr>
        <w:t xml:space="preserve"> eligibilității solicitantului</w:t>
      </w:r>
    </w:p>
    <w:p w:rsidR="00850C1D" w:rsidRPr="000124B0" w:rsidRDefault="00850C1D" w:rsidP="00850C1D">
      <w:pPr>
        <w:pStyle w:val="Default"/>
        <w:ind w:right="-563"/>
        <w:jc w:val="both"/>
        <w:rPr>
          <w:sz w:val="20"/>
          <w:szCs w:val="20"/>
        </w:rPr>
      </w:pPr>
    </w:p>
    <w:p w:rsidR="006F5DE8" w:rsidRPr="000124B0" w:rsidRDefault="006F5DE8" w:rsidP="006F5DE8">
      <w:pPr>
        <w:pStyle w:val="Default"/>
        <w:ind w:right="-563"/>
        <w:jc w:val="both"/>
        <w:rPr>
          <w:sz w:val="20"/>
          <w:szCs w:val="20"/>
        </w:rPr>
      </w:pPr>
    </w:p>
    <w:tbl>
      <w:tblPr>
        <w:tblStyle w:val="TableGrid"/>
        <w:tblW w:w="9632" w:type="dxa"/>
        <w:tblInd w:w="2" w:type="dxa"/>
        <w:tblLook w:val="04A0"/>
      </w:tblPr>
      <w:tblGrid>
        <w:gridCol w:w="3821"/>
        <w:gridCol w:w="5811"/>
      </w:tblGrid>
      <w:tr w:rsidR="006F5DE8" w:rsidRPr="000124B0" w:rsidTr="006F5DE8">
        <w:trPr>
          <w:trHeight w:val="583"/>
        </w:trPr>
        <w:tc>
          <w:tcPr>
            <w:tcW w:w="3821" w:type="dxa"/>
          </w:tcPr>
          <w:p w:rsidR="006F5DE8" w:rsidRPr="000124B0" w:rsidRDefault="006F5DE8" w:rsidP="006F5DE8">
            <w:pPr>
              <w:tabs>
                <w:tab w:val="left" w:pos="0"/>
                <w:tab w:val="left" w:pos="990"/>
              </w:tabs>
              <w:jc w:val="both"/>
              <w:rPr>
                <w:rFonts w:ascii="Calibri" w:eastAsia="Times New Roman" w:hAnsi="Calibri" w:cs="Calibri"/>
                <w:b/>
                <w:bCs/>
                <w:sz w:val="20"/>
                <w:szCs w:val="20"/>
                <w:lang w:eastAsia="fr-FR"/>
              </w:rPr>
            </w:pPr>
            <w:r w:rsidRPr="000124B0">
              <w:rPr>
                <w:rFonts w:ascii="Calibri" w:eastAsia="Times New Roman" w:hAnsi="Calibri" w:cs="Calibri"/>
                <w:b/>
                <w:bCs/>
                <w:sz w:val="20"/>
                <w:szCs w:val="20"/>
                <w:lang w:eastAsia="fr-FR"/>
              </w:rPr>
              <w:t>DOCUMENTE DE PREZENTAT</w:t>
            </w:r>
          </w:p>
        </w:tc>
        <w:tc>
          <w:tcPr>
            <w:tcW w:w="5811" w:type="dxa"/>
          </w:tcPr>
          <w:p w:rsidR="006F5DE8" w:rsidRPr="000124B0" w:rsidRDefault="006F5DE8" w:rsidP="006F5DE8">
            <w:pPr>
              <w:tabs>
                <w:tab w:val="left" w:pos="0"/>
                <w:tab w:val="left" w:pos="990"/>
              </w:tabs>
              <w:ind w:right="-563"/>
              <w:jc w:val="both"/>
              <w:rPr>
                <w:rStyle w:val="tal1"/>
                <w:rFonts w:ascii="Calibri" w:hAnsi="Calibri" w:cs="Calibri"/>
                <w:b/>
                <w:noProof/>
                <w:sz w:val="20"/>
                <w:szCs w:val="20"/>
              </w:rPr>
            </w:pPr>
            <w:r w:rsidRPr="000124B0">
              <w:rPr>
                <w:rStyle w:val="tal1"/>
                <w:rFonts w:ascii="Calibri" w:hAnsi="Calibri" w:cs="Calibri"/>
                <w:b/>
                <w:noProof/>
                <w:sz w:val="20"/>
                <w:szCs w:val="20"/>
              </w:rPr>
              <w:t>PUNCTE DE VERIFICAT ÎN DOCUMENTE</w:t>
            </w:r>
          </w:p>
        </w:tc>
      </w:tr>
      <w:tr w:rsidR="006F5DE8" w:rsidRPr="000124B0" w:rsidTr="006F5DE8">
        <w:trPr>
          <w:trHeight w:val="583"/>
        </w:trPr>
        <w:tc>
          <w:tcPr>
            <w:tcW w:w="3821" w:type="dxa"/>
          </w:tcPr>
          <w:p w:rsidR="006F5DE8" w:rsidRPr="000124B0" w:rsidRDefault="006F5DE8" w:rsidP="006F5DE8">
            <w:pPr>
              <w:pStyle w:val="ListParagraph"/>
              <w:tabs>
                <w:tab w:val="left" w:pos="0"/>
                <w:tab w:val="left" w:pos="990"/>
              </w:tabs>
              <w:ind w:left="0"/>
              <w:jc w:val="both"/>
              <w:rPr>
                <w:rFonts w:eastAsia="Times New Roman" w:cs="Calibri"/>
                <w:bCs/>
                <w:sz w:val="20"/>
                <w:szCs w:val="20"/>
                <w:lang w:eastAsia="fr-FR"/>
              </w:rPr>
            </w:pPr>
            <w:r w:rsidRPr="000124B0">
              <w:rPr>
                <w:rFonts w:eastAsia="Times New Roman" w:cs="Calibri"/>
                <w:bCs/>
                <w:sz w:val="20"/>
                <w:szCs w:val="20"/>
                <w:lang w:eastAsia="fr-FR"/>
              </w:rPr>
              <w:t>1.Cererea de finanțare se află în sistem (solicitantul a mai depus același proiect în cadrul altei măsuri din PNDR)?</w:t>
            </w:r>
          </w:p>
          <w:p w:rsidR="006F5DE8" w:rsidRPr="000124B0" w:rsidRDefault="006F5DE8" w:rsidP="006F5DE8">
            <w:pPr>
              <w:pStyle w:val="ListParagraph"/>
              <w:tabs>
                <w:tab w:val="left" w:pos="0"/>
                <w:tab w:val="left" w:pos="990"/>
              </w:tabs>
              <w:ind w:left="0"/>
              <w:jc w:val="both"/>
              <w:rPr>
                <w:rFonts w:eastAsia="Times New Roman" w:cs="Calibri"/>
                <w:bCs/>
                <w:sz w:val="20"/>
                <w:szCs w:val="20"/>
                <w:lang w:eastAsia="fr-FR"/>
              </w:rPr>
            </w:pP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rPr>
            </w:pPr>
            <w:r w:rsidRPr="000124B0">
              <w:rPr>
                <w:rFonts w:ascii="Calibri" w:hAnsi="Calibri" w:cs="Calibri"/>
                <w:noProof/>
                <w:sz w:val="20"/>
                <w:szCs w:val="20"/>
              </w:rPr>
              <w:t xml:space="preserve">Verificarea se face în baza </w:t>
            </w:r>
            <w:r w:rsidRPr="000124B0">
              <w:rPr>
                <w:rFonts w:ascii="Calibri" w:hAnsi="Calibri" w:cs="Calibri"/>
                <w:b/>
                <w:i/>
                <w:noProof/>
                <w:sz w:val="20"/>
                <w:szCs w:val="20"/>
              </w:rPr>
              <w:t xml:space="preserve">Declarației pe propria răspundere privind înregistrarea proiectului și în cadrul altei măsuri din </w:t>
            </w:r>
            <w:r w:rsidRPr="000124B0">
              <w:rPr>
                <w:rFonts w:ascii="Calibri" w:hAnsi="Calibri" w:cs="Calibri"/>
                <w:b/>
                <w:i/>
                <w:noProof/>
                <w:sz w:val="20"/>
                <w:szCs w:val="20"/>
              </w:rPr>
              <w:lastRenderedPageBreak/>
              <w:t>PNDR</w:t>
            </w:r>
            <w:r w:rsidRPr="000124B0">
              <w:rPr>
                <w:rFonts w:ascii="Calibri" w:hAnsi="Calibri" w:cs="Calibri"/>
                <w:noProof/>
                <w:sz w:val="20"/>
                <w:szCs w:val="20"/>
              </w:rPr>
              <w:t xml:space="preserve">(conform modelului atașat la Ghidul solicitantului M6/6B), din partea solicitantului, din care să reiasă faptul că același proiect nu este înregistrat și în cadrul altei măsuri din PNDR – se va depune odată cu dosarul Cererii de Finanțare.  </w:t>
            </w: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rPr>
            </w:pPr>
            <w:r w:rsidRPr="000124B0">
              <w:rPr>
                <w:rFonts w:ascii="Calibri" w:hAnsi="Calibri" w:cs="Calibri"/>
                <w:noProof/>
                <w:sz w:val="20"/>
                <w:szCs w:val="20"/>
              </w:rPr>
              <w:t xml:space="preserve">Și/sau </w:t>
            </w: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rPr>
            </w:pPr>
            <w:r w:rsidRPr="000124B0">
              <w:rPr>
                <w:rFonts w:ascii="Calibri" w:hAnsi="Calibri" w:cs="Calibri"/>
                <w:noProof/>
                <w:sz w:val="20"/>
                <w:szCs w:val="20"/>
              </w:rPr>
              <w:t>În baza răspunsului primit de la AFIR (CRFIR/OJFIR), la solicitarea GAL-ului, prin care GAL-ul este informat că solicitantul nu figurează cu același proiect și în cadrul altei măsuri din PNDR.</w:t>
            </w:r>
          </w:p>
          <w:p w:rsidR="006F5DE8" w:rsidRPr="000124B0" w:rsidRDefault="006F5DE8" w:rsidP="006F5DE8">
            <w:pPr>
              <w:pStyle w:val="ListParagraph"/>
              <w:tabs>
                <w:tab w:val="left" w:pos="0"/>
                <w:tab w:val="left" w:pos="990"/>
              </w:tabs>
              <w:ind w:left="0"/>
              <w:jc w:val="both"/>
              <w:rPr>
                <w:rStyle w:val="tal1"/>
                <w:rFonts w:cs="Calibri"/>
                <w:b/>
                <w:noProof/>
                <w:sz w:val="20"/>
                <w:szCs w:val="20"/>
              </w:rPr>
            </w:pPr>
            <w:r w:rsidRPr="000124B0">
              <w:rPr>
                <w:rFonts w:cs="Calibri"/>
                <w:i/>
                <w:noProof/>
                <w:sz w:val="20"/>
                <w:szCs w:val="20"/>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5811" w:type="dxa"/>
          </w:tcPr>
          <w:p w:rsidR="006F5DE8" w:rsidRPr="000124B0" w:rsidRDefault="006F5DE8" w:rsidP="006F5DE8">
            <w:pPr>
              <w:overflowPunct w:val="0"/>
              <w:autoSpaceDE w:val="0"/>
              <w:autoSpaceDN w:val="0"/>
              <w:adjustRightInd w:val="0"/>
              <w:jc w:val="both"/>
              <w:textAlignment w:val="baseline"/>
              <w:rPr>
                <w:rFonts w:ascii="Calibri" w:hAnsi="Calibri" w:cs="Calibri"/>
                <w:b/>
                <w:i/>
                <w:noProof/>
                <w:sz w:val="20"/>
                <w:szCs w:val="20"/>
              </w:rPr>
            </w:pPr>
            <w:r w:rsidRPr="000124B0">
              <w:rPr>
                <w:rFonts w:ascii="Calibri" w:hAnsi="Calibri" w:cs="Calibri"/>
                <w:noProof/>
                <w:sz w:val="20"/>
                <w:szCs w:val="20"/>
              </w:rPr>
              <w:lastRenderedPageBreak/>
              <w:t>Angajatul ASOCIATIEI GAL GIURGIU EST, verifică dacă solicitantul a completat și atașat</w:t>
            </w:r>
            <w:r w:rsidRPr="000124B0">
              <w:rPr>
                <w:rFonts w:ascii="Calibri" w:hAnsi="Calibri" w:cs="Calibri"/>
                <w:b/>
                <w:i/>
                <w:noProof/>
                <w:sz w:val="20"/>
                <w:szCs w:val="20"/>
              </w:rPr>
              <w:t xml:space="preserve"> Declarația pe propria răspundere privind înregistrarea proiectului în cadrul altei măsuri din PNDR </w:t>
            </w:r>
            <w:r w:rsidRPr="000124B0">
              <w:rPr>
                <w:rFonts w:ascii="Calibri" w:hAnsi="Calibri" w:cs="Calibri"/>
                <w:noProof/>
                <w:sz w:val="20"/>
                <w:szCs w:val="20"/>
              </w:rPr>
              <w:t>(conform modelului atașat la Ghidul solicitantului M6/6B- anexa 8)</w:t>
            </w: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lang w:val="en-US"/>
              </w:rPr>
            </w:pPr>
            <w:r w:rsidRPr="000124B0">
              <w:rPr>
                <w:rFonts w:ascii="Calibri" w:hAnsi="Calibri" w:cs="Calibri"/>
                <w:noProof/>
                <w:sz w:val="20"/>
                <w:szCs w:val="20"/>
              </w:rPr>
              <w:t xml:space="preserve">- Dacă solicitantul a declarat că proiectul a mai fost depus în cadrul altei măsuri din PNDR, dar statutul este retras/neconform/neeligibil, acesta poate fi depus la GAL și </w:t>
            </w:r>
            <w:r w:rsidRPr="000124B0">
              <w:rPr>
                <w:rFonts w:ascii="Calibri" w:hAnsi="Calibri" w:cs="Calibri"/>
                <w:b/>
                <w:noProof/>
                <w:sz w:val="20"/>
                <w:szCs w:val="20"/>
              </w:rPr>
              <w:t>se va bifa caseta „NU</w:t>
            </w:r>
            <w:r w:rsidRPr="000124B0">
              <w:rPr>
                <w:rFonts w:ascii="Calibri" w:hAnsi="Calibri" w:cs="Calibri"/>
                <w:b/>
                <w:noProof/>
                <w:sz w:val="20"/>
                <w:szCs w:val="20"/>
                <w:lang w:val="en-US"/>
              </w:rPr>
              <w:t xml:space="preserve">”, </w:t>
            </w:r>
            <w:r w:rsidRPr="000124B0">
              <w:rPr>
                <w:rFonts w:ascii="Calibri" w:hAnsi="Calibri" w:cs="Calibri"/>
                <w:noProof/>
                <w:sz w:val="20"/>
                <w:szCs w:val="20"/>
                <w:lang w:val="en-US"/>
              </w:rPr>
              <w:t xml:space="preserve">cererea de </w:t>
            </w:r>
            <w:r w:rsidRPr="000124B0">
              <w:rPr>
                <w:rFonts w:ascii="Calibri" w:hAnsi="Calibri" w:cs="Calibri"/>
                <w:noProof/>
                <w:sz w:val="20"/>
                <w:szCs w:val="20"/>
                <w:lang w:val="en-US"/>
              </w:rPr>
              <w:lastRenderedPageBreak/>
              <w:t>finanțare fiind declarată eligibilă.</w:t>
            </w:r>
          </w:p>
          <w:p w:rsidR="006F5DE8" w:rsidRPr="000124B0" w:rsidRDefault="006F5DE8" w:rsidP="006F5DE8">
            <w:pPr>
              <w:overflowPunct w:val="0"/>
              <w:autoSpaceDE w:val="0"/>
              <w:autoSpaceDN w:val="0"/>
              <w:adjustRightInd w:val="0"/>
              <w:jc w:val="both"/>
              <w:textAlignment w:val="baseline"/>
              <w:rPr>
                <w:rFonts w:ascii="Calibri" w:hAnsi="Calibri" w:cs="Calibri"/>
                <w:b/>
                <w:noProof/>
                <w:sz w:val="20"/>
                <w:szCs w:val="20"/>
                <w:lang w:val="en-US"/>
              </w:rPr>
            </w:pPr>
            <w:r w:rsidRPr="000124B0">
              <w:rPr>
                <w:rFonts w:ascii="Calibri" w:hAnsi="Calibri" w:cs="Calibri"/>
                <w:b/>
                <w:i/>
                <w:noProof/>
                <w:sz w:val="20"/>
                <w:szCs w:val="20"/>
              </w:rPr>
              <w:t xml:space="preserve">- </w:t>
            </w:r>
            <w:r w:rsidRPr="000124B0">
              <w:rPr>
                <w:rFonts w:ascii="Calibri" w:hAnsi="Calibri" w:cs="Calibri"/>
                <w:noProof/>
                <w:sz w:val="20"/>
                <w:szCs w:val="20"/>
              </w:rPr>
              <w:t xml:space="preserve">Dacă solicitantul a declarat că proiectul nu a mai fost depus în cadrul altei măsuri din PNDR, </w:t>
            </w:r>
            <w:r w:rsidRPr="000124B0">
              <w:rPr>
                <w:rFonts w:ascii="Calibri" w:hAnsi="Calibri" w:cs="Calibri"/>
                <w:b/>
                <w:noProof/>
                <w:sz w:val="20"/>
                <w:szCs w:val="20"/>
              </w:rPr>
              <w:t>se va bifa caseta „NU</w:t>
            </w:r>
            <w:r w:rsidRPr="000124B0">
              <w:rPr>
                <w:rFonts w:ascii="Calibri" w:hAnsi="Calibri" w:cs="Calibri"/>
                <w:b/>
                <w:noProof/>
                <w:sz w:val="20"/>
                <w:szCs w:val="20"/>
                <w:lang w:val="en-US"/>
              </w:rPr>
              <w:t>”,</w:t>
            </w:r>
            <w:r w:rsidRPr="000124B0">
              <w:rPr>
                <w:rFonts w:ascii="Calibri" w:hAnsi="Calibri" w:cs="Calibri"/>
                <w:noProof/>
                <w:sz w:val="20"/>
                <w:szCs w:val="20"/>
                <w:lang w:val="en-US"/>
              </w:rPr>
              <w:t xml:space="preserve"> cererea de finanțare fiind declarată eligibilă.</w:t>
            </w: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lang w:val="en-US"/>
              </w:rPr>
            </w:pPr>
            <w:r w:rsidRPr="000124B0">
              <w:rPr>
                <w:rFonts w:ascii="Calibri" w:hAnsi="Calibri" w:cs="Calibri"/>
                <w:noProof/>
                <w:sz w:val="20"/>
                <w:szCs w:val="20"/>
              </w:rPr>
              <w:t xml:space="preserve">- Dacă solicitantul a declarat că proiectul a mai fost depus și în cadrul altei măsuri din PNDR, iar acesta se află în evaluare sau în așteptare, </w:t>
            </w:r>
            <w:r w:rsidRPr="000124B0">
              <w:rPr>
                <w:rFonts w:ascii="Calibri" w:hAnsi="Calibri" w:cs="Calibri"/>
                <w:b/>
                <w:noProof/>
                <w:sz w:val="20"/>
                <w:szCs w:val="20"/>
              </w:rPr>
              <w:t>se va bifa caseta „DA</w:t>
            </w:r>
            <w:r w:rsidRPr="000124B0">
              <w:rPr>
                <w:rFonts w:ascii="Calibri" w:hAnsi="Calibri" w:cs="Calibri"/>
                <w:b/>
                <w:noProof/>
                <w:sz w:val="20"/>
                <w:szCs w:val="20"/>
                <w:lang w:val="en-US"/>
              </w:rPr>
              <w:t xml:space="preserve">”, </w:t>
            </w:r>
            <w:r w:rsidRPr="000124B0">
              <w:rPr>
                <w:rFonts w:ascii="Calibri" w:hAnsi="Calibri" w:cs="Calibri"/>
                <w:noProof/>
                <w:sz w:val="20"/>
                <w:szCs w:val="20"/>
                <w:lang w:val="en-US"/>
              </w:rPr>
              <w:t>iar cererea este respinsă de la verificare și declarată neeligibilă.</w:t>
            </w:r>
          </w:p>
          <w:p w:rsidR="006F5DE8" w:rsidRPr="000124B0" w:rsidRDefault="006F5DE8" w:rsidP="006F5DE8">
            <w:pPr>
              <w:overflowPunct w:val="0"/>
              <w:autoSpaceDE w:val="0"/>
              <w:autoSpaceDN w:val="0"/>
              <w:adjustRightInd w:val="0"/>
              <w:textAlignment w:val="baseline"/>
              <w:rPr>
                <w:rFonts w:ascii="Calibri" w:hAnsi="Calibri" w:cs="Calibri"/>
                <w:noProof/>
                <w:sz w:val="20"/>
                <w:szCs w:val="20"/>
                <w:lang w:val="en-US"/>
              </w:rPr>
            </w:pPr>
          </w:p>
          <w:p w:rsidR="006F5DE8" w:rsidRPr="000124B0" w:rsidRDefault="006F5DE8" w:rsidP="006F5DE8">
            <w:pPr>
              <w:overflowPunct w:val="0"/>
              <w:autoSpaceDE w:val="0"/>
              <w:autoSpaceDN w:val="0"/>
              <w:adjustRightInd w:val="0"/>
              <w:jc w:val="both"/>
              <w:textAlignment w:val="baseline"/>
              <w:rPr>
                <w:rFonts w:ascii="Calibri" w:hAnsi="Calibri" w:cs="Calibri"/>
                <w:b/>
                <w:i/>
                <w:noProof/>
                <w:sz w:val="20"/>
                <w:szCs w:val="20"/>
              </w:rPr>
            </w:pPr>
            <w:r w:rsidRPr="000124B0">
              <w:rPr>
                <w:rFonts w:ascii="Calibri" w:hAnsi="Calibri" w:cs="Calibri"/>
                <w:noProof/>
                <w:sz w:val="20"/>
                <w:szCs w:val="20"/>
                <w:lang w:val="en-US"/>
              </w:rPr>
              <w:t xml:space="preserve">Dacă este cazul, expertul GAL va atașa la dosar </w:t>
            </w:r>
            <w:r w:rsidRPr="000124B0">
              <w:rPr>
                <w:rFonts w:ascii="Calibri" w:hAnsi="Calibri" w:cs="Calibri"/>
                <w:b/>
                <w:i/>
                <w:noProof/>
                <w:sz w:val="20"/>
                <w:szCs w:val="20"/>
              </w:rPr>
              <w:t xml:space="preserve">răspunsul  primit din partea AFIR, cu privire la verificarea în Registrul electronic al cererilor de finanțare, pe câmpul CUI. </w:t>
            </w:r>
          </w:p>
          <w:p w:rsidR="006F5DE8" w:rsidRPr="000124B0" w:rsidRDefault="006F5DE8" w:rsidP="006F5DE8">
            <w:pPr>
              <w:tabs>
                <w:tab w:val="left" w:pos="0"/>
                <w:tab w:val="left" w:pos="990"/>
              </w:tabs>
              <w:ind w:right="33"/>
              <w:jc w:val="both"/>
              <w:rPr>
                <w:rStyle w:val="tal1"/>
                <w:rFonts w:ascii="Calibri" w:hAnsi="Calibri" w:cs="Calibri"/>
                <w:b/>
                <w:noProof/>
                <w:sz w:val="20"/>
                <w:szCs w:val="20"/>
              </w:rPr>
            </w:pPr>
            <w:r w:rsidRPr="000124B0">
              <w:rPr>
                <w:rFonts w:ascii="Calibri" w:hAnsi="Calibri" w:cs="Calibri"/>
                <w:noProof/>
                <w:sz w:val="20"/>
                <w:szCs w:val="20"/>
              </w:rPr>
              <w:t xml:space="preserve">Dacă răspunsul de la AFIR nu este în concordanță cu </w:t>
            </w:r>
            <w:r w:rsidRPr="000124B0">
              <w:rPr>
                <w:rFonts w:ascii="Calibri" w:hAnsi="Calibri" w:cs="Calibri"/>
                <w:b/>
                <w:i/>
                <w:noProof/>
                <w:sz w:val="20"/>
                <w:szCs w:val="20"/>
              </w:rPr>
              <w:t>Declarația pe propria răspundere privind înregistrarea proiectului în cadrul altei măsuri din PNDR</w:t>
            </w:r>
            <w:r w:rsidRPr="000124B0">
              <w:rPr>
                <w:rFonts w:ascii="Calibri" w:hAnsi="Calibri" w:cs="Calibri"/>
                <w:b/>
                <w:noProof/>
                <w:sz w:val="20"/>
                <w:szCs w:val="20"/>
              </w:rPr>
              <w:t xml:space="preserve">, </w:t>
            </w:r>
            <w:r w:rsidRPr="000124B0">
              <w:rPr>
                <w:rFonts w:ascii="Calibri" w:hAnsi="Calibri" w:cs="Calibri"/>
                <w:noProof/>
                <w:sz w:val="20"/>
                <w:szCs w:val="20"/>
              </w:rPr>
              <w:t xml:space="preserve">din parteasolicitantului, </w:t>
            </w:r>
            <w:r w:rsidRPr="000124B0">
              <w:rPr>
                <w:rFonts w:ascii="Calibri" w:hAnsi="Calibri" w:cs="Calibri"/>
                <w:b/>
                <w:noProof/>
                <w:sz w:val="20"/>
                <w:szCs w:val="20"/>
              </w:rPr>
              <w:t>se va bifa caseta „DA</w:t>
            </w:r>
            <w:r w:rsidRPr="000124B0">
              <w:rPr>
                <w:rFonts w:ascii="Calibri" w:hAnsi="Calibri" w:cs="Calibri"/>
                <w:b/>
                <w:noProof/>
                <w:sz w:val="20"/>
                <w:szCs w:val="20"/>
                <w:lang w:val="en-US"/>
              </w:rPr>
              <w:t xml:space="preserve">”, </w:t>
            </w:r>
            <w:r w:rsidRPr="000124B0">
              <w:rPr>
                <w:rFonts w:ascii="Calibri" w:hAnsi="Calibri" w:cs="Calibri"/>
                <w:noProof/>
                <w:sz w:val="20"/>
                <w:szCs w:val="20"/>
                <w:lang w:val="en-US"/>
              </w:rPr>
              <w:t>caz în care cererea de finanțare va fi respinsă.</w:t>
            </w:r>
          </w:p>
        </w:tc>
      </w:tr>
      <w:tr w:rsidR="006F5DE8" w:rsidRPr="000124B0" w:rsidTr="006F5DE8">
        <w:trPr>
          <w:trHeight w:val="583"/>
        </w:trPr>
        <w:tc>
          <w:tcPr>
            <w:tcW w:w="3821" w:type="dxa"/>
          </w:tcPr>
          <w:p w:rsidR="006F5DE8" w:rsidRPr="000124B0" w:rsidRDefault="006F5DE8" w:rsidP="006F5DE8">
            <w:pPr>
              <w:jc w:val="both"/>
              <w:rPr>
                <w:rFonts w:ascii="Calibri" w:hAnsi="Calibri" w:cs="Calibri"/>
                <w:sz w:val="20"/>
                <w:szCs w:val="20"/>
              </w:rPr>
            </w:pPr>
            <w:r w:rsidRPr="000124B0">
              <w:rPr>
                <w:rFonts w:ascii="Calibri" w:hAnsi="Calibri" w:cs="Calibri"/>
                <w:sz w:val="20"/>
                <w:szCs w:val="20"/>
              </w:rPr>
              <w:lastRenderedPageBreak/>
              <w:t>2.Solicitantul este înregistrat în Registrul debitorilor  AFIR atât pentru Programul SAPARD, cât și pentru FEADR?</w:t>
            </w:r>
          </w:p>
          <w:p w:rsidR="006F5DE8" w:rsidRPr="000124B0" w:rsidRDefault="006F5DE8" w:rsidP="006F5DE8">
            <w:pPr>
              <w:jc w:val="both"/>
              <w:rPr>
                <w:rFonts w:ascii="Calibri" w:hAnsi="Calibri" w:cs="Calibri"/>
                <w:sz w:val="20"/>
                <w:szCs w:val="20"/>
              </w:rPr>
            </w:pPr>
          </w:p>
          <w:p w:rsidR="006F5DE8" w:rsidRPr="000124B0" w:rsidRDefault="006F5DE8" w:rsidP="006F5DE8">
            <w:pPr>
              <w:overflowPunct w:val="0"/>
              <w:autoSpaceDE w:val="0"/>
              <w:autoSpaceDN w:val="0"/>
              <w:adjustRightInd w:val="0"/>
              <w:textAlignment w:val="baseline"/>
              <w:rPr>
                <w:rFonts w:ascii="Calibri" w:eastAsia="Times New Roman" w:hAnsi="Calibri" w:cs="Calibri"/>
                <w:b/>
                <w:bCs/>
                <w:noProof/>
                <w:sz w:val="20"/>
                <w:szCs w:val="20"/>
                <w:lang w:eastAsia="fr-FR"/>
              </w:rPr>
            </w:pPr>
            <w:r w:rsidRPr="000124B0">
              <w:rPr>
                <w:rFonts w:ascii="Calibri" w:eastAsia="Times New Roman" w:hAnsi="Calibri" w:cs="Calibri"/>
                <w:b/>
                <w:bCs/>
                <w:noProof/>
                <w:sz w:val="20"/>
                <w:szCs w:val="20"/>
                <w:lang w:eastAsia="fr-FR"/>
              </w:rPr>
              <w:t>Documente verificate:</w:t>
            </w:r>
          </w:p>
          <w:p w:rsidR="006F5DE8" w:rsidRPr="000124B0" w:rsidRDefault="006F5DE8" w:rsidP="006F5DE8">
            <w:pPr>
              <w:jc w:val="both"/>
              <w:rPr>
                <w:rFonts w:ascii="Calibri" w:hAnsi="Calibri" w:cs="Calibri"/>
                <w:b/>
                <w:sz w:val="20"/>
                <w:szCs w:val="20"/>
              </w:rPr>
            </w:pPr>
            <w:r w:rsidRPr="000124B0">
              <w:rPr>
                <w:rFonts w:ascii="Calibri" w:eastAsia="Times New Roman" w:hAnsi="Calibri" w:cs="Calibri"/>
                <w:bCs/>
                <w:i/>
                <w:noProof/>
                <w:sz w:val="20"/>
                <w:szCs w:val="20"/>
                <w:lang w:eastAsia="fr-FR"/>
              </w:rPr>
              <w:t xml:space="preserve">Declarația pe propria răspundere a solicitantului din secțiunea F din cererea de finanțare </w:t>
            </w:r>
          </w:p>
        </w:tc>
        <w:tc>
          <w:tcPr>
            <w:tcW w:w="5811" w:type="dxa"/>
          </w:tcPr>
          <w:p w:rsidR="006F5DE8" w:rsidRPr="000124B0" w:rsidRDefault="006F5DE8" w:rsidP="006F5DE8">
            <w:pPr>
              <w:overflowPunct w:val="0"/>
              <w:autoSpaceDE w:val="0"/>
              <w:autoSpaceDN w:val="0"/>
              <w:adjustRightInd w:val="0"/>
              <w:jc w:val="both"/>
              <w:textAlignment w:val="baseline"/>
              <w:rPr>
                <w:rFonts w:ascii="Calibri" w:eastAsia="Times New Roman" w:hAnsi="Calibri" w:cs="Calibri"/>
                <w:bCs/>
                <w:noProof/>
                <w:sz w:val="20"/>
                <w:szCs w:val="20"/>
                <w:lang w:eastAsia="fr-FR"/>
              </w:rPr>
            </w:pPr>
            <w:r w:rsidRPr="000124B0">
              <w:rPr>
                <w:rFonts w:ascii="Calibri" w:hAnsi="Calibri" w:cs="Calibri"/>
                <w:noProof/>
                <w:sz w:val="20"/>
                <w:szCs w:val="20"/>
                <w:lang w:eastAsia="ro-RO"/>
              </w:rPr>
              <w:t xml:space="preserve">Angajatii ASOCIATIEI GAL GIURGIU EST verifică </w:t>
            </w:r>
            <w:r w:rsidRPr="000124B0">
              <w:rPr>
                <w:rFonts w:ascii="Calibri" w:eastAsia="Times New Roman" w:hAnsi="Calibri" w:cs="Calibri"/>
                <w:bCs/>
                <w:i/>
                <w:noProof/>
                <w:sz w:val="20"/>
                <w:szCs w:val="20"/>
                <w:lang w:eastAsia="fr-FR"/>
              </w:rPr>
              <w:t>Declarația pe propria răspundere a solicitantului din secțiunea F din cererea de finanțare</w:t>
            </w:r>
            <w:r w:rsidRPr="000124B0">
              <w:rPr>
                <w:rFonts w:ascii="Calibri" w:eastAsia="Times New Roman" w:hAnsi="Calibri" w:cs="Calibri"/>
                <w:bCs/>
                <w:noProof/>
                <w:sz w:val="20"/>
                <w:szCs w:val="20"/>
                <w:lang w:eastAsia="fr-FR"/>
              </w:rPr>
              <w:t xml:space="preserve"> .</w:t>
            </w: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rPr>
            </w:pPr>
            <w:r w:rsidRPr="000124B0">
              <w:rPr>
                <w:rFonts w:ascii="Calibri" w:hAnsi="Calibri" w:cs="Calibri"/>
                <w:noProof/>
                <w:sz w:val="20"/>
                <w:szCs w:val="20"/>
              </w:rPr>
              <w:t>- Dacă solicitantul declară că nu este înscris în Registrul debitorilor AFIR, în cadrul Programelor SAPARD/FEADR,</w:t>
            </w:r>
            <w:r w:rsidRPr="000124B0">
              <w:rPr>
                <w:rFonts w:ascii="Calibri" w:hAnsi="Calibri" w:cs="Calibri"/>
                <w:b/>
                <w:noProof/>
                <w:sz w:val="20"/>
                <w:szCs w:val="20"/>
              </w:rPr>
              <w:t xml:space="preserve"> se va bifa caseta „DA</w:t>
            </w:r>
            <w:r w:rsidRPr="000124B0">
              <w:rPr>
                <w:rFonts w:ascii="Calibri" w:hAnsi="Calibri" w:cs="Calibri"/>
                <w:b/>
                <w:noProof/>
                <w:sz w:val="20"/>
                <w:szCs w:val="20"/>
                <w:lang w:val="en-US"/>
              </w:rPr>
              <w:t xml:space="preserve">”, </w:t>
            </w:r>
            <w:r w:rsidRPr="000124B0">
              <w:rPr>
                <w:rFonts w:ascii="Calibri" w:hAnsi="Calibri" w:cs="Calibri"/>
                <w:noProof/>
                <w:sz w:val="20"/>
                <w:szCs w:val="20"/>
                <w:lang w:val="en-US"/>
              </w:rPr>
              <w:t>cererea de finanțare fiind declarată eligibilă</w:t>
            </w:r>
            <w:r w:rsidRPr="000124B0">
              <w:rPr>
                <w:rFonts w:ascii="Calibri" w:hAnsi="Calibri" w:cs="Calibri"/>
                <w:noProof/>
                <w:sz w:val="20"/>
                <w:szCs w:val="20"/>
              </w:rPr>
              <w:t>;</w:t>
            </w: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rPr>
            </w:pP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rPr>
            </w:pPr>
            <w:r w:rsidRPr="000124B0">
              <w:rPr>
                <w:rFonts w:ascii="Calibri" w:hAnsi="Calibri" w:cs="Calibri"/>
                <w:noProof/>
                <w:sz w:val="20"/>
                <w:szCs w:val="20"/>
              </w:rPr>
              <w:t>- Dacă solicitantul declară că este înscris în Registrul debitorilor AFIR, în cadrul Programelor SAPARD/FEADR și se angajează să achite integral datoria față de AFIR, inclusiv dobânzile și majorările de întârziere până la semnarea Contractului de finanțare,</w:t>
            </w:r>
            <w:r w:rsidRPr="000124B0">
              <w:rPr>
                <w:rFonts w:ascii="Calibri" w:hAnsi="Calibri" w:cs="Calibri"/>
                <w:b/>
                <w:noProof/>
                <w:sz w:val="20"/>
                <w:szCs w:val="20"/>
              </w:rPr>
              <w:t>se va bifa caseta „DA</w:t>
            </w:r>
            <w:r w:rsidRPr="000124B0">
              <w:rPr>
                <w:rFonts w:ascii="Calibri" w:hAnsi="Calibri" w:cs="Calibri"/>
                <w:b/>
                <w:noProof/>
                <w:sz w:val="20"/>
                <w:szCs w:val="20"/>
                <w:lang w:val="en-US"/>
              </w:rPr>
              <w:t>”</w:t>
            </w:r>
            <w:r w:rsidRPr="000124B0">
              <w:rPr>
                <w:rFonts w:ascii="Calibri" w:hAnsi="Calibri" w:cs="Calibri"/>
                <w:noProof/>
                <w:sz w:val="20"/>
                <w:szCs w:val="20"/>
                <w:lang w:val="en-US"/>
              </w:rPr>
              <w:t xml:space="preserve"> caz în care cererea de finanțare este eligibilă</w:t>
            </w:r>
            <w:r w:rsidRPr="000124B0">
              <w:rPr>
                <w:rFonts w:ascii="Calibri" w:hAnsi="Calibri" w:cs="Calibri"/>
                <w:noProof/>
                <w:sz w:val="20"/>
                <w:szCs w:val="20"/>
              </w:rPr>
              <w:t>;</w:t>
            </w:r>
          </w:p>
          <w:p w:rsidR="006F5DE8" w:rsidRPr="000124B0" w:rsidRDefault="006F5DE8" w:rsidP="006F5DE8">
            <w:pPr>
              <w:overflowPunct w:val="0"/>
              <w:autoSpaceDE w:val="0"/>
              <w:autoSpaceDN w:val="0"/>
              <w:adjustRightInd w:val="0"/>
              <w:jc w:val="both"/>
              <w:textAlignment w:val="baseline"/>
              <w:rPr>
                <w:rFonts w:ascii="Calibri" w:eastAsia="Times New Roman" w:hAnsi="Calibri" w:cs="Calibri"/>
                <w:bCs/>
                <w:sz w:val="20"/>
                <w:szCs w:val="20"/>
                <w:lang w:eastAsia="fr-FR"/>
              </w:rPr>
            </w:pPr>
            <w:r w:rsidRPr="000124B0">
              <w:rPr>
                <w:rFonts w:ascii="Calibri" w:hAnsi="Calibri" w:cs="Calibri"/>
                <w:noProof/>
                <w:sz w:val="20"/>
                <w:szCs w:val="20"/>
              </w:rPr>
              <w:t xml:space="preserve">- Dacă solicitantul declară că este înscris în Registrul debitorilor AFIR, în cadrul Programelor SAPARD/FEADR și nu se angajează să achite integral datoria față de AFIR, inclusiv dobânzile și majorările de întârziere până la semnarea Contractului de finanțare, </w:t>
            </w:r>
            <w:r w:rsidRPr="000124B0">
              <w:rPr>
                <w:rFonts w:ascii="Calibri" w:hAnsi="Calibri" w:cs="Calibri"/>
                <w:b/>
                <w:noProof/>
                <w:sz w:val="20"/>
                <w:szCs w:val="20"/>
              </w:rPr>
              <w:t>se va bifa caseta „NU</w:t>
            </w:r>
            <w:r w:rsidRPr="000124B0">
              <w:rPr>
                <w:rFonts w:ascii="Calibri" w:hAnsi="Calibri" w:cs="Calibri"/>
                <w:b/>
                <w:noProof/>
                <w:sz w:val="20"/>
                <w:szCs w:val="20"/>
                <w:lang w:val="en-US"/>
              </w:rPr>
              <w:t>”</w:t>
            </w:r>
            <w:r w:rsidRPr="000124B0">
              <w:rPr>
                <w:rFonts w:ascii="Calibri" w:hAnsi="Calibri" w:cs="Calibri"/>
                <w:noProof/>
                <w:sz w:val="20"/>
                <w:szCs w:val="20"/>
                <w:lang w:val="en-US"/>
              </w:rPr>
              <w:t xml:space="preserve">, </w:t>
            </w:r>
            <w:r w:rsidRPr="000124B0">
              <w:rPr>
                <w:rFonts w:ascii="Calibri" w:eastAsia="Times New Roman" w:hAnsi="Calibri" w:cs="Calibri"/>
                <w:bCs/>
                <w:sz w:val="20"/>
                <w:szCs w:val="20"/>
                <w:lang w:eastAsia="fr-FR"/>
              </w:rPr>
              <w:t>iar în această situație cererea de finantare  este neeligibila.</w:t>
            </w:r>
          </w:p>
          <w:p w:rsidR="006F5DE8" w:rsidRPr="000124B0" w:rsidRDefault="006F5DE8" w:rsidP="006F5DE8">
            <w:pPr>
              <w:tabs>
                <w:tab w:val="left" w:pos="0"/>
                <w:tab w:val="left" w:pos="990"/>
              </w:tabs>
              <w:ind w:right="33"/>
              <w:jc w:val="both"/>
              <w:rPr>
                <w:rStyle w:val="tal1"/>
                <w:rFonts w:ascii="Calibri" w:hAnsi="Calibri" w:cs="Calibri"/>
                <w:noProof/>
                <w:sz w:val="20"/>
                <w:szCs w:val="20"/>
              </w:rPr>
            </w:pPr>
            <w:r w:rsidRPr="000124B0">
              <w:rPr>
                <w:rFonts w:ascii="Calibri" w:hAnsi="Calibri" w:cs="Calibri"/>
                <w:noProof/>
                <w:sz w:val="20"/>
                <w:szCs w:val="20"/>
              </w:rPr>
              <w:t xml:space="preserve">Expertul AFIR verifică dacă solicitantul este înscris cu debite în Registrul debitorilor pentru SAPARD și FEADR, aflat pe link-ul </w:t>
            </w:r>
            <w:hyperlink r:id="rId9" w:history="1">
              <w:r w:rsidRPr="000124B0">
                <w:rPr>
                  <w:rStyle w:val="Hyperlink"/>
                  <w:rFonts w:ascii="Calibri" w:hAnsi="Calibri" w:cs="Calibri"/>
                  <w:noProof/>
                  <w:sz w:val="20"/>
                  <w:szCs w:val="20"/>
                  <w:lang w:val="en-US"/>
                </w:rPr>
                <w:t>\\alpaca\Debite</w:t>
              </w:r>
            </w:hyperlink>
            <w:r w:rsidRPr="000124B0">
              <w:rPr>
                <w:rFonts w:ascii="Calibri" w:hAnsi="Calibri" w:cs="Calibri"/>
                <w:noProof/>
                <w:sz w:val="20"/>
                <w:szCs w:val="20"/>
                <w:u w:val="single"/>
                <w:lang w:val="en-US"/>
              </w:rPr>
              <w:t>.</w:t>
            </w:r>
          </w:p>
        </w:tc>
      </w:tr>
      <w:tr w:rsidR="006F5DE8" w:rsidRPr="000124B0" w:rsidTr="006F5DE8">
        <w:trPr>
          <w:trHeight w:val="557"/>
        </w:trPr>
        <w:tc>
          <w:tcPr>
            <w:tcW w:w="3821" w:type="dxa"/>
          </w:tcPr>
          <w:p w:rsidR="006F5DE8" w:rsidRPr="000124B0" w:rsidRDefault="006F5DE8" w:rsidP="006F5DE8">
            <w:pPr>
              <w:tabs>
                <w:tab w:val="left" w:pos="0"/>
                <w:tab w:val="left" w:pos="990"/>
              </w:tabs>
              <w:jc w:val="both"/>
              <w:rPr>
                <w:rFonts w:ascii="Calibri" w:eastAsia="Times New Roman" w:hAnsi="Calibri" w:cs="Calibri"/>
                <w:bCs/>
                <w:iCs/>
                <w:sz w:val="20"/>
                <w:szCs w:val="20"/>
                <w:lang w:eastAsia="fr-FR"/>
              </w:rPr>
            </w:pPr>
            <w:r w:rsidRPr="000124B0">
              <w:rPr>
                <w:rFonts w:ascii="Calibri" w:eastAsia="Times New Roman" w:hAnsi="Calibri" w:cs="Calibri"/>
                <w:bCs/>
                <w:iCs/>
                <w:sz w:val="20"/>
                <w:szCs w:val="20"/>
                <w:lang w:eastAsia="fr-FR"/>
              </w:rPr>
              <w:t>3. Solicitantul se regăseşte în Bazele de date privind dubla finanţare?</w:t>
            </w:r>
          </w:p>
          <w:p w:rsidR="006F5DE8" w:rsidRPr="000124B0" w:rsidRDefault="006F5DE8" w:rsidP="006F5DE8">
            <w:pPr>
              <w:tabs>
                <w:tab w:val="left" w:pos="0"/>
                <w:tab w:val="left" w:pos="990"/>
              </w:tabs>
              <w:jc w:val="both"/>
              <w:rPr>
                <w:rFonts w:ascii="Calibri" w:eastAsia="Times New Roman" w:hAnsi="Calibri" w:cs="Calibri"/>
                <w:bCs/>
                <w:iCs/>
                <w:sz w:val="20"/>
                <w:szCs w:val="20"/>
                <w:lang w:eastAsia="fr-FR"/>
              </w:rPr>
            </w:pP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shd w:val="clear" w:color="auto" w:fill="FFFF00"/>
                <w:lang w:eastAsia="ro-RO"/>
              </w:rPr>
            </w:pPr>
            <w:r w:rsidRPr="000124B0">
              <w:rPr>
                <w:rFonts w:ascii="Calibri" w:hAnsi="Calibri" w:cs="Calibri"/>
                <w:sz w:val="20"/>
                <w:szCs w:val="20"/>
                <w:lang w:eastAsia="ro-RO"/>
              </w:rPr>
              <w:t>Documente verificate :</w:t>
            </w:r>
          </w:p>
          <w:p w:rsidR="006F5DE8" w:rsidRPr="000124B0" w:rsidRDefault="006F5DE8" w:rsidP="006F5DE8">
            <w:pPr>
              <w:overflowPunct w:val="0"/>
              <w:autoSpaceDE w:val="0"/>
              <w:autoSpaceDN w:val="0"/>
              <w:adjustRightInd w:val="0"/>
              <w:jc w:val="both"/>
              <w:textAlignment w:val="baseline"/>
              <w:rPr>
                <w:rFonts w:ascii="Calibri" w:hAnsi="Calibri" w:cs="Calibri"/>
                <w:b/>
                <w:color w:val="000000"/>
                <w:sz w:val="20"/>
                <w:szCs w:val="20"/>
                <w:shd w:val="clear" w:color="auto" w:fill="FFFF00"/>
                <w:lang w:eastAsia="ro-RO"/>
              </w:rPr>
            </w:pP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Secțiunea C din cererea de finanțare.</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Declaraţia pe propria răspundere a solicitantului din secțiunea F din Cererea de Finanțare</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p>
          <w:p w:rsidR="006F5DE8" w:rsidRPr="000124B0" w:rsidRDefault="006F5DE8" w:rsidP="006F5DE8">
            <w:pPr>
              <w:tabs>
                <w:tab w:val="left" w:pos="0"/>
                <w:tab w:val="left" w:pos="990"/>
              </w:tabs>
              <w:jc w:val="both"/>
              <w:rPr>
                <w:rFonts w:ascii="Calibri" w:eastAsia="Times New Roman" w:hAnsi="Calibri" w:cs="Calibri"/>
                <w:bCs/>
                <w:iCs/>
                <w:sz w:val="20"/>
                <w:szCs w:val="20"/>
                <w:lang w:eastAsia="fr-FR"/>
              </w:rPr>
            </w:pPr>
            <w:r w:rsidRPr="000124B0">
              <w:rPr>
                <w:rFonts w:ascii="Calibri" w:hAnsi="Calibri" w:cs="Calibri"/>
                <w:bCs/>
                <w:sz w:val="20"/>
                <w:szCs w:val="20"/>
                <w:lang w:eastAsia="fr-FR"/>
              </w:rPr>
              <w:t xml:space="preserve">Raport asupra utilizării programelor de </w:t>
            </w:r>
            <w:r w:rsidRPr="000124B0">
              <w:rPr>
                <w:rFonts w:ascii="Calibri" w:hAnsi="Calibri" w:cs="Calibri"/>
                <w:bCs/>
                <w:sz w:val="20"/>
                <w:szCs w:val="20"/>
                <w:lang w:eastAsia="fr-FR"/>
              </w:rPr>
              <w:lastRenderedPageBreak/>
              <w:t>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6F5DE8" w:rsidRPr="000124B0" w:rsidRDefault="006F5DE8" w:rsidP="006F5DE8">
            <w:pPr>
              <w:tabs>
                <w:tab w:val="left" w:pos="0"/>
                <w:tab w:val="left" w:pos="990"/>
              </w:tabs>
              <w:jc w:val="both"/>
              <w:rPr>
                <w:rFonts w:ascii="Calibri" w:eastAsia="Times New Roman" w:hAnsi="Calibri" w:cs="Calibri"/>
                <w:bCs/>
                <w:iCs/>
                <w:sz w:val="20"/>
                <w:szCs w:val="20"/>
                <w:lang w:eastAsia="fr-FR"/>
              </w:rPr>
            </w:pPr>
          </w:p>
          <w:p w:rsidR="006F5DE8" w:rsidRPr="000124B0" w:rsidRDefault="006F5DE8" w:rsidP="006F5DE8">
            <w:pPr>
              <w:tabs>
                <w:tab w:val="left" w:pos="0"/>
                <w:tab w:val="left" w:pos="990"/>
              </w:tabs>
              <w:jc w:val="both"/>
              <w:rPr>
                <w:rFonts w:ascii="Calibri" w:hAnsi="Calibri" w:cs="Calibri"/>
                <w:noProof/>
                <w:sz w:val="20"/>
                <w:szCs w:val="20"/>
              </w:rPr>
            </w:pPr>
          </w:p>
        </w:tc>
        <w:tc>
          <w:tcPr>
            <w:tcW w:w="5811" w:type="dxa"/>
          </w:tcPr>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lastRenderedPageBreak/>
              <w:t>Verificarea evitării dublei finanţări se efectuează prin următoarele verificări:</w:t>
            </w:r>
          </w:p>
          <w:p w:rsidR="006F5DE8" w:rsidRPr="000124B0" w:rsidRDefault="006F5DE8" w:rsidP="006F5DE8">
            <w:pPr>
              <w:pStyle w:val="ListParagraph"/>
              <w:numPr>
                <w:ilvl w:val="0"/>
                <w:numId w:val="10"/>
              </w:numPr>
              <w:overflowPunct w:val="0"/>
              <w:autoSpaceDE w:val="0"/>
              <w:autoSpaceDN w:val="0"/>
              <w:adjustRightInd w:val="0"/>
              <w:ind w:left="318"/>
              <w:jc w:val="both"/>
              <w:textAlignment w:val="baseline"/>
              <w:rPr>
                <w:rFonts w:cs="Calibri"/>
                <w:bCs/>
                <w:sz w:val="20"/>
                <w:szCs w:val="20"/>
                <w:lang w:eastAsia="fr-FR"/>
              </w:rPr>
            </w:pPr>
            <w:r w:rsidRPr="000124B0">
              <w:rPr>
                <w:rFonts w:cs="Calibri"/>
                <w:bCs/>
                <w:sz w:val="20"/>
                <w:szCs w:val="20"/>
                <w:lang w:eastAsia="fr-FR"/>
              </w:rPr>
              <w:t>existenţa bifelor în secţiunea C din Cererea de finanţare;</w:t>
            </w:r>
          </w:p>
          <w:p w:rsidR="006F5DE8" w:rsidRPr="000124B0" w:rsidRDefault="006F5DE8" w:rsidP="006F5DE8">
            <w:pPr>
              <w:pStyle w:val="ListParagraph"/>
              <w:numPr>
                <w:ilvl w:val="0"/>
                <w:numId w:val="10"/>
              </w:numPr>
              <w:overflowPunct w:val="0"/>
              <w:autoSpaceDE w:val="0"/>
              <w:autoSpaceDN w:val="0"/>
              <w:adjustRightInd w:val="0"/>
              <w:ind w:left="318"/>
              <w:jc w:val="both"/>
              <w:textAlignment w:val="baseline"/>
              <w:rPr>
                <w:rFonts w:cs="Calibri"/>
                <w:bCs/>
                <w:sz w:val="20"/>
                <w:szCs w:val="20"/>
                <w:lang w:eastAsia="fr-FR"/>
              </w:rPr>
            </w:pPr>
            <w:r w:rsidRPr="000124B0">
              <w:rPr>
                <w:rFonts w:cs="Calibri"/>
                <w:bCs/>
                <w:sz w:val="20"/>
                <w:szCs w:val="20"/>
                <w:lang w:eastAsia="fr-FR"/>
              </w:rPr>
              <w:t>prin existenţa semnăturii și după caz a ștampilei în dreptul rubricii „</w:t>
            </w:r>
            <w:r w:rsidRPr="000124B0">
              <w:rPr>
                <w:rFonts w:cs="Calibri"/>
                <w:bCs/>
                <w:i/>
                <w:sz w:val="20"/>
                <w:szCs w:val="20"/>
                <w:lang w:eastAsia="fr-FR"/>
              </w:rPr>
              <w:t>Semnătură reprezentant legal şi ştampila (după caz)</w:t>
            </w:r>
            <w:r w:rsidRPr="000124B0">
              <w:rPr>
                <w:rFonts w:cs="Calibri"/>
                <w:bCs/>
                <w:sz w:val="20"/>
                <w:szCs w:val="20"/>
                <w:lang w:eastAsia="fr-F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w:t>
            </w:r>
            <w:r w:rsidRPr="000124B0">
              <w:rPr>
                <w:rFonts w:cs="Calibri"/>
                <w:bCs/>
                <w:sz w:val="20"/>
                <w:szCs w:val="20"/>
              </w:rPr>
              <w:t xml:space="preserve">n cazul în care solicitantul nu a semnat şi după caz ştampilat declaraţia pe </w:t>
            </w:r>
            <w:r w:rsidRPr="000124B0">
              <w:rPr>
                <w:rFonts w:cs="Calibri"/>
                <w:bCs/>
                <w:sz w:val="20"/>
                <w:szCs w:val="20"/>
              </w:rPr>
              <w:lastRenderedPageBreak/>
              <w:t>propria răspundere</w:t>
            </w:r>
            <w:r w:rsidRPr="000124B0">
              <w:rPr>
                <w:rFonts w:cs="Calibri"/>
                <w:bCs/>
                <w:sz w:val="20"/>
                <w:szCs w:val="20"/>
                <w:lang w:eastAsia="fr-FR"/>
              </w:rPr>
              <w:t xml:space="preserve"> din secțiunea F</w:t>
            </w:r>
            <w:r w:rsidRPr="000124B0">
              <w:rPr>
                <w:rFonts w:cs="Calibri"/>
                <w:bCs/>
                <w:sz w:val="20"/>
                <w:szCs w:val="20"/>
              </w:rPr>
              <w:t>, expertul solicită acest lucru prin Fișa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p>
          <w:p w:rsidR="006F5DE8" w:rsidRPr="000124B0" w:rsidRDefault="006F5DE8" w:rsidP="006F5DE8">
            <w:pPr>
              <w:autoSpaceDE w:val="0"/>
              <w:autoSpaceDN w:val="0"/>
              <w:adjustRightInd w:val="0"/>
              <w:jc w:val="both"/>
              <w:rPr>
                <w:rFonts w:ascii="Calibri" w:hAnsi="Calibri" w:cs="Calibri"/>
                <w:bCs/>
                <w:sz w:val="20"/>
                <w:szCs w:val="20"/>
                <w:lang w:eastAsia="fr-FR"/>
              </w:rPr>
            </w:pPr>
            <w:r w:rsidRPr="000124B0">
              <w:rPr>
                <w:rFonts w:ascii="Calibri" w:hAnsi="Calibri" w:cs="Calibri"/>
                <w:bCs/>
                <w:sz w:val="20"/>
                <w:szCs w:val="20"/>
                <w:lang w:eastAsia="fr-FR"/>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Fișa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În cazul în care solicitantul a mai beneficiat  de finanţare nerambursabilă pentru acelaşi tip de investiţie, expertul verifică în Raport asupra utilizării programelor de finanţare nerambursabilă:</w:t>
            </w:r>
          </w:p>
          <w:p w:rsidR="006F5DE8" w:rsidRPr="000124B0" w:rsidRDefault="006F5DE8" w:rsidP="006F5DE8">
            <w:pPr>
              <w:pStyle w:val="ListParagraph"/>
              <w:numPr>
                <w:ilvl w:val="0"/>
                <w:numId w:val="11"/>
              </w:numPr>
              <w:overflowPunct w:val="0"/>
              <w:autoSpaceDE w:val="0"/>
              <w:autoSpaceDN w:val="0"/>
              <w:adjustRightInd w:val="0"/>
              <w:jc w:val="both"/>
              <w:textAlignment w:val="baseline"/>
              <w:rPr>
                <w:rFonts w:cs="Calibri"/>
                <w:bCs/>
                <w:sz w:val="20"/>
                <w:szCs w:val="20"/>
                <w:lang w:eastAsia="fr-FR"/>
              </w:rPr>
            </w:pPr>
            <w:r w:rsidRPr="000124B0">
              <w:rPr>
                <w:rFonts w:cs="Calibri"/>
                <w:bCs/>
                <w:sz w:val="20"/>
                <w:szCs w:val="20"/>
                <w:lang w:eastAsia="fr-FR"/>
              </w:rPr>
              <w:t>dacă amplasamentul proiectului actual se suprapune (total sau parţial) cu cele ale proiectelor anterioare;</w:t>
            </w:r>
          </w:p>
          <w:p w:rsidR="006F5DE8" w:rsidRPr="000124B0" w:rsidRDefault="006F5DE8" w:rsidP="006F5DE8">
            <w:pPr>
              <w:pStyle w:val="ListParagraph"/>
              <w:numPr>
                <w:ilvl w:val="0"/>
                <w:numId w:val="11"/>
              </w:numPr>
              <w:overflowPunct w:val="0"/>
              <w:autoSpaceDE w:val="0"/>
              <w:autoSpaceDN w:val="0"/>
              <w:adjustRightInd w:val="0"/>
              <w:jc w:val="both"/>
              <w:textAlignment w:val="baseline"/>
              <w:rPr>
                <w:rFonts w:cs="Calibri"/>
                <w:bCs/>
                <w:sz w:val="20"/>
                <w:szCs w:val="20"/>
                <w:lang w:eastAsia="fr-FR"/>
              </w:rPr>
            </w:pPr>
            <w:r w:rsidRPr="000124B0">
              <w:rPr>
                <w:rFonts w:cs="Calibri"/>
                <w:bCs/>
                <w:sz w:val="20"/>
                <w:szCs w:val="20"/>
                <w:lang w:eastAsia="fr-FR"/>
              </w:rPr>
              <w:t>dacă cheltuielile rambursate se regăsesc în lista cheltuielilor eligibile pentru care solicită finanţare;</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 xml:space="preserve">Expertul precizează concluzia asupra verificării la rubrica Observaţii. </w:t>
            </w:r>
          </w:p>
          <w:p w:rsidR="006F5DE8" w:rsidRPr="000124B0" w:rsidRDefault="006F5DE8" w:rsidP="006F5DE8">
            <w:pPr>
              <w:tabs>
                <w:tab w:val="left" w:pos="0"/>
                <w:tab w:val="left" w:pos="990"/>
              </w:tabs>
              <w:jc w:val="both"/>
              <w:rPr>
                <w:rStyle w:val="tal1"/>
                <w:rFonts w:ascii="Calibri" w:hAnsi="Calibri" w:cs="Calibri"/>
                <w:b/>
                <w:noProof/>
                <w:sz w:val="20"/>
                <w:szCs w:val="20"/>
              </w:rPr>
            </w:pPr>
            <w:r w:rsidRPr="000124B0">
              <w:rPr>
                <w:rFonts w:ascii="Calibri" w:hAnsi="Calibri" w:cs="Calibri"/>
                <w:bCs/>
                <w:sz w:val="20"/>
                <w:szCs w:val="20"/>
                <w:lang w:eastAsia="fr-FR"/>
              </w:rPr>
              <w:t>Dacă se confirmă cel puţin una din aceste condiţii, expertul bifează casuţa DA şi cererea de finanţare este neeligibilă.</w:t>
            </w:r>
          </w:p>
        </w:tc>
      </w:tr>
      <w:tr w:rsidR="006F5DE8" w:rsidRPr="000124B0" w:rsidTr="006F5DE8">
        <w:trPr>
          <w:trHeight w:val="295"/>
        </w:trPr>
        <w:tc>
          <w:tcPr>
            <w:tcW w:w="3821" w:type="dxa"/>
          </w:tcPr>
          <w:p w:rsidR="006F5DE8" w:rsidRPr="000124B0" w:rsidRDefault="006F5DE8" w:rsidP="006F5DE8">
            <w:pPr>
              <w:jc w:val="both"/>
              <w:rPr>
                <w:rFonts w:ascii="Calibri" w:eastAsia="Times New Roman" w:hAnsi="Calibri" w:cs="Calibri"/>
                <w:bCs/>
                <w:iCs/>
                <w:spacing w:val="-4"/>
                <w:sz w:val="20"/>
                <w:szCs w:val="20"/>
                <w:lang w:eastAsia="fr-FR"/>
              </w:rPr>
            </w:pPr>
            <w:r w:rsidRPr="000124B0">
              <w:rPr>
                <w:rFonts w:ascii="Calibri" w:eastAsia="Times New Roman" w:hAnsi="Calibri" w:cs="Calibri"/>
                <w:bCs/>
                <w:iCs/>
                <w:spacing w:val="-4"/>
                <w:sz w:val="20"/>
                <w:szCs w:val="20"/>
                <w:lang w:eastAsia="fr-FR"/>
              </w:rPr>
              <w:lastRenderedPageBreak/>
              <w:t>4.Solicitantul şi-a însuşit în totalitate angajamentele asumate în Declaraţia pe proprie răspundere din secțiunea (F) din Cererea de Finanțare ?</w:t>
            </w:r>
          </w:p>
          <w:p w:rsidR="006F5DE8" w:rsidRPr="000124B0" w:rsidRDefault="006F5DE8" w:rsidP="006F5DE8">
            <w:pPr>
              <w:jc w:val="both"/>
              <w:rPr>
                <w:rFonts w:ascii="Calibri" w:eastAsia="Times New Roman" w:hAnsi="Calibri" w:cs="Calibri"/>
                <w:bCs/>
                <w:iCs/>
                <w:spacing w:val="-4"/>
                <w:sz w:val="20"/>
                <w:szCs w:val="20"/>
                <w:lang w:eastAsia="fr-FR"/>
              </w:rPr>
            </w:pP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lang w:eastAsia="ro-RO"/>
              </w:rPr>
            </w:pPr>
            <w:r w:rsidRPr="000124B0">
              <w:rPr>
                <w:rFonts w:ascii="Calibri" w:hAnsi="Calibri" w:cs="Calibri"/>
                <w:sz w:val="20"/>
                <w:szCs w:val="20"/>
                <w:lang w:eastAsia="ro-RO"/>
              </w:rPr>
              <w:t>Documente verificate :</w:t>
            </w:r>
          </w:p>
          <w:p w:rsidR="006F5DE8" w:rsidRPr="000124B0" w:rsidRDefault="006F5DE8" w:rsidP="006F5DE8">
            <w:pPr>
              <w:jc w:val="both"/>
              <w:rPr>
                <w:rFonts w:ascii="Calibri" w:hAnsi="Calibri" w:cs="Calibri"/>
                <w:b/>
                <w:sz w:val="20"/>
                <w:szCs w:val="20"/>
              </w:rPr>
            </w:pPr>
            <w:r w:rsidRPr="000124B0">
              <w:rPr>
                <w:rFonts w:ascii="Calibri" w:hAnsi="Calibri" w:cs="Calibri"/>
                <w:bCs/>
                <w:sz w:val="20"/>
                <w:szCs w:val="20"/>
                <w:lang w:eastAsia="ro-RO"/>
              </w:rPr>
              <w:t>Cerere de finanțare completată, semnată și, după caz, ștampilată de reprezentantul legal al solicitantului.</w:t>
            </w:r>
          </w:p>
        </w:tc>
        <w:tc>
          <w:tcPr>
            <w:tcW w:w="5811" w:type="dxa"/>
          </w:tcPr>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 xml:space="preserve">Expertul verifică în </w:t>
            </w:r>
            <w:r w:rsidRPr="000124B0">
              <w:rPr>
                <w:rFonts w:ascii="Calibri" w:hAnsi="Calibri" w:cs="Calibri"/>
                <w:sz w:val="20"/>
                <w:szCs w:val="20"/>
              </w:rPr>
              <w:t xml:space="preserve">Declaraţia pe proprie răspundere din secțiunea F din </w:t>
            </w:r>
            <w:r w:rsidRPr="000124B0">
              <w:rPr>
                <w:rFonts w:ascii="Calibri" w:hAnsi="Calibri" w:cs="Calibri"/>
                <w:bCs/>
                <w:sz w:val="20"/>
                <w:szCs w:val="20"/>
                <w:lang w:eastAsia="fr-FR"/>
              </w:rPr>
              <w:t xml:space="preserve">Cererea de finanțare dacă aceasta este  datată, semnată și, după caz, ștampilată. </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Dacă declarația de la secțiunea F din cererea de finanțare nu este semnată și după caz ștampilată de către solicitant,</w:t>
            </w:r>
            <w:r w:rsidRPr="000124B0">
              <w:rPr>
                <w:rFonts w:ascii="Calibri" w:hAnsi="Calibri" w:cs="Calibri"/>
                <w:bCs/>
                <w:sz w:val="20"/>
                <w:szCs w:val="20"/>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6F5DE8" w:rsidRPr="000124B0" w:rsidRDefault="006F5DE8" w:rsidP="006F5DE8">
            <w:pPr>
              <w:overflowPunct w:val="0"/>
              <w:autoSpaceDE w:val="0"/>
              <w:autoSpaceDN w:val="0"/>
              <w:adjustRightInd w:val="0"/>
              <w:jc w:val="both"/>
              <w:textAlignment w:val="baseline"/>
              <w:rPr>
                <w:rFonts w:ascii="Calibri" w:hAnsi="Calibri" w:cs="Calibri"/>
                <w:bCs/>
                <w:sz w:val="20"/>
                <w:szCs w:val="20"/>
                <w:lang w:eastAsia="fr-FR"/>
              </w:rPr>
            </w:pPr>
            <w:r w:rsidRPr="000124B0">
              <w:rPr>
                <w:rFonts w:ascii="Calibri" w:hAnsi="Calibri" w:cs="Calibri"/>
                <w:bCs/>
                <w:sz w:val="20"/>
                <w:szCs w:val="20"/>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6F5DE8" w:rsidRPr="000124B0" w:rsidRDefault="006F5DE8" w:rsidP="006F5DE8">
            <w:pPr>
              <w:tabs>
                <w:tab w:val="left" w:pos="0"/>
                <w:tab w:val="left" w:pos="990"/>
              </w:tabs>
              <w:ind w:right="33"/>
              <w:jc w:val="both"/>
              <w:rPr>
                <w:rStyle w:val="tal1"/>
                <w:rFonts w:ascii="Calibri" w:hAnsi="Calibri" w:cs="Calibri"/>
                <w:b/>
                <w:noProof/>
                <w:sz w:val="20"/>
                <w:szCs w:val="20"/>
              </w:rPr>
            </w:pPr>
            <w:r w:rsidRPr="000124B0">
              <w:rPr>
                <w:rFonts w:ascii="Calibri" w:hAnsi="Calibri" w:cs="Calibri"/>
                <w:sz w:val="20"/>
                <w:szCs w:val="20"/>
              </w:rPr>
              <w:t xml:space="preserve">Dacă expertul constată bifarea eronată de către solicitant a unor căsuțe în baza documentelor depuse (aferente punctelor privind </w:t>
            </w:r>
            <w:r w:rsidRPr="000124B0">
              <w:rPr>
                <w:rFonts w:ascii="Calibri" w:hAnsi="Calibri" w:cs="Calibri"/>
                <w:sz w:val="20"/>
                <w:szCs w:val="20"/>
              </w:rPr>
              <w:lastRenderedPageBreak/>
              <w:t>îregistrarea ca plătitor/ neplătitor de TVA, înregistrarea în Registrul debitorilor AFIR), solicită beneficiarului modificarea acestora prin solicitarea de infomații suplimentare; în urma răspunsului pozitiv al acestuia, expertul bifează casuță DA; în caz contrar, expertul bifează NU.</w:t>
            </w:r>
          </w:p>
        </w:tc>
      </w:tr>
      <w:tr w:rsidR="006F5DE8" w:rsidRPr="000124B0" w:rsidTr="006F5DE8">
        <w:trPr>
          <w:trHeight w:val="557"/>
        </w:trPr>
        <w:tc>
          <w:tcPr>
            <w:tcW w:w="3821" w:type="dxa"/>
          </w:tcPr>
          <w:p w:rsidR="006F5DE8" w:rsidRPr="000124B0" w:rsidRDefault="006F5DE8" w:rsidP="006F5DE8">
            <w:pPr>
              <w:tabs>
                <w:tab w:val="left" w:pos="0"/>
                <w:tab w:val="left" w:pos="990"/>
              </w:tabs>
              <w:jc w:val="both"/>
              <w:rPr>
                <w:rFonts w:ascii="Calibri" w:hAnsi="Calibri" w:cs="Calibri"/>
                <w:sz w:val="20"/>
                <w:szCs w:val="20"/>
                <w:lang w:eastAsia="ro-RO"/>
              </w:rPr>
            </w:pPr>
            <w:r w:rsidRPr="000124B0">
              <w:rPr>
                <w:rFonts w:ascii="Calibri" w:hAnsi="Calibri" w:cs="Calibri"/>
                <w:sz w:val="20"/>
                <w:szCs w:val="20"/>
                <w:lang w:eastAsia="ro-RO"/>
              </w:rPr>
              <w:lastRenderedPageBreak/>
              <w:t>5.Solicitantul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p w:rsidR="006F5DE8" w:rsidRPr="000124B0" w:rsidRDefault="006F5DE8" w:rsidP="006F5DE8">
            <w:pPr>
              <w:overflowPunct w:val="0"/>
              <w:autoSpaceDE w:val="0"/>
              <w:autoSpaceDN w:val="0"/>
              <w:adjustRightInd w:val="0"/>
              <w:textAlignment w:val="baseline"/>
              <w:rPr>
                <w:rFonts w:ascii="Calibri" w:eastAsia="Times New Roman" w:hAnsi="Calibri" w:cs="Calibri"/>
                <w:bCs/>
                <w:noProof/>
                <w:sz w:val="20"/>
                <w:szCs w:val="20"/>
                <w:lang w:eastAsia="fr-FR"/>
              </w:rPr>
            </w:pPr>
            <w:r w:rsidRPr="000124B0">
              <w:rPr>
                <w:rFonts w:ascii="Calibri" w:eastAsia="Times New Roman" w:hAnsi="Calibri" w:cs="Calibri"/>
                <w:bCs/>
                <w:noProof/>
                <w:sz w:val="20"/>
                <w:szCs w:val="20"/>
                <w:lang w:eastAsia="fr-FR"/>
              </w:rPr>
              <w:t xml:space="preserve">Se verifica existenta </w:t>
            </w:r>
            <w:r w:rsidRPr="000124B0">
              <w:rPr>
                <w:rFonts w:ascii="Calibri" w:eastAsia="Times New Roman" w:hAnsi="Calibri" w:cs="Calibri"/>
                <w:b/>
                <w:bCs/>
                <w:i/>
                <w:noProof/>
                <w:sz w:val="20"/>
                <w:szCs w:val="20"/>
                <w:lang w:eastAsia="fr-FR"/>
              </w:rPr>
              <w:t>Declarației pe propria răspundere pentru respectarea prevederilor art. 6, din H.G. Nr.226/2015</w:t>
            </w:r>
            <w:r w:rsidRPr="000124B0">
              <w:rPr>
                <w:rFonts w:ascii="Calibri" w:hAnsi="Calibri" w:cs="Calibri"/>
                <w:noProof/>
                <w:sz w:val="20"/>
                <w:szCs w:val="20"/>
              </w:rPr>
              <w:t>(conform modelului atașat la Ghidul solicitantului M6/6B ,</w:t>
            </w:r>
            <w:r w:rsidRPr="000124B0">
              <w:rPr>
                <w:rFonts w:ascii="Calibri" w:eastAsia="Times New Roman" w:hAnsi="Calibri" w:cs="Calibri"/>
                <w:bCs/>
                <w:noProof/>
                <w:sz w:val="20"/>
                <w:szCs w:val="20"/>
                <w:lang w:eastAsia="fr-FR"/>
              </w:rPr>
              <w:t>semnată, ștampilată și datată.</w:t>
            </w:r>
          </w:p>
          <w:p w:rsidR="006F5DE8" w:rsidRPr="000124B0" w:rsidRDefault="006F5DE8" w:rsidP="006F5DE8">
            <w:pPr>
              <w:tabs>
                <w:tab w:val="left" w:pos="0"/>
                <w:tab w:val="left" w:pos="990"/>
              </w:tabs>
              <w:jc w:val="both"/>
              <w:rPr>
                <w:rStyle w:val="tal1"/>
                <w:rFonts w:ascii="Calibri" w:hAnsi="Calibri" w:cs="Calibri"/>
                <w:noProof/>
                <w:sz w:val="20"/>
                <w:szCs w:val="20"/>
              </w:rPr>
            </w:pPr>
          </w:p>
        </w:tc>
        <w:tc>
          <w:tcPr>
            <w:tcW w:w="5811" w:type="dxa"/>
          </w:tcPr>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rPr>
            </w:pPr>
            <w:r w:rsidRPr="000124B0">
              <w:rPr>
                <w:rFonts w:ascii="Calibri" w:hAnsi="Calibri" w:cs="Calibri"/>
                <w:noProof/>
                <w:sz w:val="20"/>
                <w:szCs w:val="20"/>
                <w:lang w:eastAsia="ro-RO"/>
              </w:rPr>
              <w:t xml:space="preserve">Expertul ASOCIATIA GAL GIURGIU EST ,verifică </w:t>
            </w:r>
            <w:r w:rsidRPr="000124B0">
              <w:rPr>
                <w:rFonts w:ascii="Calibri" w:eastAsia="Times New Roman" w:hAnsi="Calibri" w:cs="Calibri"/>
                <w:b/>
                <w:bCs/>
                <w:i/>
                <w:noProof/>
                <w:sz w:val="20"/>
                <w:szCs w:val="20"/>
                <w:lang w:eastAsia="fr-FR"/>
              </w:rPr>
              <w:t>Declarația pe propria răspundere pentru respectarea prevederilor art. 6, pct a si b din H.G. Nr.226/2015</w:t>
            </w:r>
            <w:r w:rsidRPr="000124B0">
              <w:rPr>
                <w:rFonts w:ascii="Calibri" w:hAnsi="Calibri" w:cs="Calibri"/>
                <w:noProof/>
                <w:sz w:val="20"/>
                <w:szCs w:val="20"/>
              </w:rPr>
              <w:t>.- anexa 8</w:t>
            </w:r>
          </w:p>
          <w:p w:rsidR="006F5DE8" w:rsidRPr="000124B0" w:rsidRDefault="006F5DE8" w:rsidP="006F5DE8">
            <w:pPr>
              <w:overflowPunct w:val="0"/>
              <w:autoSpaceDE w:val="0"/>
              <w:autoSpaceDN w:val="0"/>
              <w:adjustRightInd w:val="0"/>
              <w:jc w:val="both"/>
              <w:textAlignment w:val="baseline"/>
              <w:rPr>
                <w:rFonts w:ascii="Calibri" w:eastAsia="Times New Roman" w:hAnsi="Calibri" w:cs="Calibri"/>
                <w:bCs/>
                <w:sz w:val="20"/>
                <w:szCs w:val="20"/>
                <w:lang w:eastAsia="fr-FR"/>
              </w:rPr>
            </w:pPr>
            <w:r w:rsidRPr="000124B0">
              <w:rPr>
                <w:rFonts w:ascii="Calibri" w:eastAsia="Times New Roman" w:hAnsi="Calibri" w:cs="Calibri"/>
                <w:bCs/>
                <w:sz w:val="20"/>
                <w:szCs w:val="20"/>
                <w:lang w:eastAsia="fr-FR"/>
              </w:rPr>
              <w:t xml:space="preserve">Dacă solicitantul declară că respectă prevederile </w:t>
            </w:r>
            <w:r w:rsidRPr="000124B0">
              <w:rPr>
                <w:rFonts w:ascii="Calibri" w:eastAsia="Times New Roman" w:hAnsi="Calibri" w:cs="Calibri"/>
                <w:bCs/>
                <w:noProof/>
                <w:sz w:val="20"/>
                <w:szCs w:val="20"/>
                <w:lang w:eastAsia="fr-FR"/>
              </w:rPr>
              <w:t>art. 6,</w:t>
            </w:r>
            <w:r w:rsidRPr="000124B0">
              <w:rPr>
                <w:rFonts w:ascii="Calibri" w:eastAsia="Times New Roman" w:hAnsi="Calibri" w:cs="Calibri"/>
                <w:b/>
                <w:bCs/>
                <w:i/>
                <w:noProof/>
                <w:sz w:val="20"/>
                <w:szCs w:val="20"/>
                <w:lang w:eastAsia="fr-FR"/>
              </w:rPr>
              <w:t xml:space="preserve"> a si b</w:t>
            </w:r>
            <w:r w:rsidRPr="000124B0">
              <w:rPr>
                <w:rFonts w:ascii="Calibri" w:eastAsia="Times New Roman" w:hAnsi="Calibri" w:cs="Calibri"/>
                <w:bCs/>
                <w:noProof/>
                <w:sz w:val="20"/>
                <w:szCs w:val="20"/>
                <w:lang w:eastAsia="fr-FR"/>
              </w:rPr>
              <w:t xml:space="preserve"> din H.G. Nr.226/2015</w:t>
            </w:r>
            <w:r w:rsidRPr="000124B0">
              <w:rPr>
                <w:rFonts w:ascii="Calibri" w:hAnsi="Calibri" w:cs="Calibri"/>
                <w:noProof/>
                <w:sz w:val="20"/>
                <w:szCs w:val="20"/>
              </w:rPr>
              <w:t xml:space="preserve">, respectiv dacă are </w:t>
            </w:r>
            <w:r w:rsidRPr="000124B0">
              <w:rPr>
                <w:rFonts w:ascii="Calibri" w:eastAsia="Times New Roman" w:hAnsi="Calibri" w:cs="Calibri"/>
                <w:bCs/>
                <w:sz w:val="20"/>
                <w:szCs w:val="20"/>
                <w:lang w:eastAsia="fr-FR"/>
              </w:rPr>
              <w:t xml:space="preserve">selectate pentru finanțare unul sau mai multe proiecte, indiferent pe ce sub-masură din cadrul PNDR, la data depunerii Cererii de Finanțare supusă evaluării, solicitantul a depus pentru proiectele selectate anterior, dovada cofinanţării dacă este cazul și/sau proiectul tehnic până la data prevăzută în notificare. Dacă solicitantul a depus documentul/documentele astfel cum sunt prevăzute în notificare sau după caz conform HG nr. 226/2015 cu modificările și completările ulterioare în vigoare în momentul evaluării, expertul va bifa „DA”, Cererea de Finanțare fiind declarată eligibilă și se contiună evaluarea. </w:t>
            </w:r>
          </w:p>
          <w:p w:rsidR="006F5DE8" w:rsidRPr="000124B0" w:rsidRDefault="006F5DE8" w:rsidP="006F5DE8">
            <w:pPr>
              <w:overflowPunct w:val="0"/>
              <w:autoSpaceDE w:val="0"/>
              <w:autoSpaceDN w:val="0"/>
              <w:adjustRightInd w:val="0"/>
              <w:jc w:val="both"/>
              <w:textAlignment w:val="baseline"/>
              <w:rPr>
                <w:rFonts w:ascii="Calibri" w:eastAsia="Times New Roman" w:hAnsi="Calibri" w:cs="Calibri"/>
                <w:bCs/>
                <w:sz w:val="20"/>
                <w:szCs w:val="20"/>
                <w:lang w:eastAsia="fr-FR"/>
              </w:rPr>
            </w:pPr>
            <w:r w:rsidRPr="000124B0">
              <w:rPr>
                <w:rFonts w:ascii="Calibri" w:eastAsia="Times New Roman" w:hAnsi="Calibri" w:cs="Calibri"/>
                <w:bCs/>
                <w:sz w:val="20"/>
                <w:szCs w:val="20"/>
                <w:lang w:eastAsia="fr-FR"/>
              </w:rPr>
              <w:t xml:space="preserve">În caz contrar, expertul va bifa „NU se menţionează în rubrica Observaţii. </w:t>
            </w:r>
          </w:p>
          <w:p w:rsidR="006F5DE8" w:rsidRPr="000124B0" w:rsidRDefault="006F5DE8" w:rsidP="006F5DE8">
            <w:pPr>
              <w:overflowPunct w:val="0"/>
              <w:autoSpaceDE w:val="0"/>
              <w:autoSpaceDN w:val="0"/>
              <w:adjustRightInd w:val="0"/>
              <w:jc w:val="both"/>
              <w:textAlignment w:val="baseline"/>
              <w:rPr>
                <w:rStyle w:val="tal1"/>
                <w:rFonts w:ascii="Calibri" w:hAnsi="Calibri" w:cs="Calibri"/>
                <w:b/>
                <w:noProof/>
                <w:sz w:val="20"/>
                <w:szCs w:val="20"/>
              </w:rPr>
            </w:pPr>
            <w:r w:rsidRPr="000124B0">
              <w:rPr>
                <w:rFonts w:ascii="Calibri" w:eastAsia="Times New Roman" w:hAnsi="Calibri" w:cs="Calibri"/>
                <w:bCs/>
                <w:sz w:val="20"/>
                <w:szCs w:val="20"/>
                <w:lang w:eastAsia="fr-FR"/>
              </w:rPr>
              <w:t>În acest caz solicitantul va putea depune proiect numai în cadrul sesiunii continue a anului următor.</w:t>
            </w:r>
          </w:p>
        </w:tc>
      </w:tr>
      <w:tr w:rsidR="006F5DE8" w:rsidRPr="000124B0" w:rsidTr="006F5DE8">
        <w:trPr>
          <w:trHeight w:val="557"/>
        </w:trPr>
        <w:tc>
          <w:tcPr>
            <w:tcW w:w="3821" w:type="dxa"/>
          </w:tcPr>
          <w:p w:rsidR="006F5DE8" w:rsidRPr="000124B0" w:rsidRDefault="006F5DE8" w:rsidP="006F5DE8">
            <w:pPr>
              <w:jc w:val="both"/>
              <w:rPr>
                <w:rFonts w:ascii="Calibri" w:hAnsi="Calibri" w:cs="Calibri"/>
                <w:sz w:val="20"/>
                <w:szCs w:val="20"/>
              </w:rPr>
            </w:pPr>
            <w:r w:rsidRPr="000124B0">
              <w:rPr>
                <w:rFonts w:ascii="Calibri" w:hAnsi="Calibri" w:cs="Calibri"/>
                <w:sz w:val="20"/>
                <w:szCs w:val="20"/>
              </w:rPr>
              <w:t>6. Solicitantul este în insolvență sau incapacitate de plată?</w:t>
            </w:r>
          </w:p>
        </w:tc>
        <w:tc>
          <w:tcPr>
            <w:tcW w:w="5811" w:type="dxa"/>
          </w:tcPr>
          <w:p w:rsidR="006F5DE8" w:rsidRPr="000124B0" w:rsidRDefault="006F5DE8" w:rsidP="006F5DE8">
            <w:pPr>
              <w:jc w:val="both"/>
              <w:rPr>
                <w:rFonts w:ascii="Calibri" w:hAnsi="Calibri" w:cs="Calibri"/>
                <w:sz w:val="20"/>
                <w:szCs w:val="20"/>
                <w:lang w:eastAsia="fr-FR"/>
              </w:rPr>
            </w:pPr>
            <w:r w:rsidRPr="000124B0">
              <w:rPr>
                <w:rFonts w:ascii="Calibri" w:hAnsi="Calibri" w:cs="Calibri"/>
                <w:sz w:val="20"/>
                <w:szCs w:val="20"/>
                <w:lang w:eastAsia="fr-FR"/>
              </w:rPr>
              <w:t>Expertul verifică declaraţia pe proprie răspundere din secțiunea F.</w:t>
            </w: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lang w:eastAsia="fr-FR"/>
              </w:rPr>
            </w:pPr>
            <w:r w:rsidRPr="000124B0">
              <w:rPr>
                <w:rFonts w:ascii="Calibri" w:hAnsi="Calibri" w:cs="Calibri"/>
                <w:sz w:val="20"/>
                <w:szCs w:val="20"/>
                <w:lang w:eastAsia="fr-FR"/>
              </w:rPr>
              <w:t>Expertul va verifica în Buletinul procedurilor de insolvență publicat pe site-ul Ministerului Justiției dacă solicitantul este în situația deschiderii procedurii de insolvență.</w:t>
            </w:r>
          </w:p>
          <w:p w:rsidR="006F5DE8" w:rsidRPr="000124B0" w:rsidRDefault="006F5DE8" w:rsidP="006F5DE8">
            <w:pPr>
              <w:overflowPunct w:val="0"/>
              <w:autoSpaceDE w:val="0"/>
              <w:autoSpaceDN w:val="0"/>
              <w:adjustRightInd w:val="0"/>
              <w:jc w:val="both"/>
              <w:textAlignment w:val="baseline"/>
              <w:rPr>
                <w:rFonts w:ascii="Calibri" w:hAnsi="Calibri" w:cs="Calibri"/>
                <w:noProof/>
                <w:sz w:val="20"/>
                <w:szCs w:val="20"/>
                <w:lang w:eastAsia="ro-RO"/>
              </w:rPr>
            </w:pPr>
            <w:r w:rsidRPr="000124B0">
              <w:rPr>
                <w:rFonts w:ascii="Calibri" w:hAnsi="Calibri" w:cs="Calibri"/>
                <w:sz w:val="20"/>
                <w:szCs w:val="20"/>
                <w:lang w:eastAsia="fr-FR"/>
              </w:rPr>
              <w:t>Dacă se confirmă cel puțin una din aceste condiții, expertul bifează căsuța DA și cererea de finanțare este neeligibilă.</w:t>
            </w:r>
          </w:p>
        </w:tc>
      </w:tr>
      <w:tr w:rsidR="006F5DE8" w:rsidRPr="000124B0" w:rsidTr="006F5DE8">
        <w:trPr>
          <w:trHeight w:val="557"/>
        </w:trPr>
        <w:tc>
          <w:tcPr>
            <w:tcW w:w="3821" w:type="dxa"/>
          </w:tcPr>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r w:rsidRPr="000124B0">
              <w:rPr>
                <w:rFonts w:ascii="Calibri" w:hAnsi="Calibri" w:cs="Calibri"/>
                <w:sz w:val="20"/>
                <w:szCs w:val="20"/>
              </w:rPr>
              <w:t>7. Solicitantul se încadrează în categoria „întreprinderilor aflate în dificultate” , așa cum acestea sunt definite în Regulamantul (UE) nr. 702/ 2014 ?</w:t>
            </w: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r w:rsidRPr="000124B0">
              <w:rPr>
                <w:rFonts w:ascii="Calibri" w:hAnsi="Calibri" w:cs="Calibri"/>
                <w:sz w:val="20"/>
                <w:szCs w:val="20"/>
              </w:rPr>
              <w:t>Documente verificate:</w:t>
            </w:r>
          </w:p>
          <w:p w:rsidR="006F5DE8" w:rsidRPr="000124B0" w:rsidRDefault="006F5DE8" w:rsidP="006F5DE8">
            <w:pPr>
              <w:jc w:val="both"/>
              <w:rPr>
                <w:rFonts w:ascii="Calibri" w:hAnsi="Calibri" w:cs="Calibri"/>
                <w:sz w:val="20"/>
                <w:szCs w:val="20"/>
              </w:rPr>
            </w:pPr>
            <w:r w:rsidRPr="000124B0">
              <w:rPr>
                <w:rFonts w:ascii="Calibri" w:hAnsi="Calibri" w:cs="Calibri"/>
                <w:sz w:val="20"/>
                <w:szCs w:val="20"/>
              </w:rPr>
              <w:t>Declaraţia pe propria răspundere că beneficiarii nu se încadrează în definiţia prevăzută la art. 4, pct. 3 din Anexa la Ordinul nr. 877/02.08.2016 al MADR – întocmită conform modelului din Ghidul Solicitantului;</w:t>
            </w:r>
          </w:p>
          <w:p w:rsidR="006F5DE8" w:rsidRPr="000124B0" w:rsidRDefault="006F5DE8" w:rsidP="006F5DE8">
            <w:pPr>
              <w:jc w:val="both"/>
              <w:rPr>
                <w:rFonts w:ascii="Calibri" w:hAnsi="Calibri" w:cs="Calibri"/>
                <w:sz w:val="20"/>
                <w:szCs w:val="20"/>
              </w:rPr>
            </w:pPr>
          </w:p>
          <w:p w:rsidR="006F5DE8" w:rsidRPr="000124B0" w:rsidRDefault="006F5DE8" w:rsidP="006F5DE8">
            <w:pPr>
              <w:jc w:val="both"/>
              <w:rPr>
                <w:rFonts w:ascii="Calibri" w:hAnsi="Calibri" w:cs="Calibri"/>
                <w:sz w:val="20"/>
                <w:szCs w:val="20"/>
              </w:rPr>
            </w:pPr>
            <w:r w:rsidRPr="000124B0">
              <w:rPr>
                <w:rFonts w:ascii="Calibri" w:hAnsi="Calibri" w:cs="Calibri"/>
                <w:sz w:val="20"/>
                <w:szCs w:val="20"/>
              </w:rPr>
              <w:t>Situațiile financiare aferente ultimului şi penultimului exercițiu financiar anual încheiat, depuse la organele financiare competente, cu excepția întreprinderilor încadrate în categoria start-up;</w:t>
            </w:r>
          </w:p>
          <w:p w:rsidR="006F5DE8" w:rsidRPr="000124B0" w:rsidRDefault="006F5DE8" w:rsidP="006F5DE8">
            <w:pPr>
              <w:tabs>
                <w:tab w:val="center" w:pos="4536"/>
                <w:tab w:val="right" w:pos="9072"/>
              </w:tabs>
              <w:jc w:val="both"/>
              <w:rPr>
                <w:rFonts w:ascii="Calibri" w:hAnsi="Calibri" w:cs="Calibri"/>
                <w:sz w:val="20"/>
                <w:szCs w:val="20"/>
              </w:rPr>
            </w:pPr>
            <w:r w:rsidRPr="000124B0">
              <w:rPr>
                <w:rFonts w:ascii="Calibri" w:hAnsi="Calibri" w:cs="Calibri"/>
                <w:sz w:val="20"/>
                <w:szCs w:val="20"/>
              </w:rPr>
              <w:t xml:space="preserve">Extrasul de informații de la registrul comerțului, emis la data cererii de finanțare </w:t>
            </w:r>
            <w:r w:rsidRPr="000124B0">
              <w:rPr>
                <w:rFonts w:ascii="Calibri" w:hAnsi="Calibri" w:cs="Calibri"/>
                <w:sz w:val="20"/>
                <w:szCs w:val="20"/>
              </w:rPr>
              <w:lastRenderedPageBreak/>
              <w:t>și dacă este cazul, declarația tip pe propria răspundere depusă la registrul comerțului referitoare la demararea operațiunilor;</w:t>
            </w:r>
          </w:p>
          <w:p w:rsidR="006F5DE8" w:rsidRPr="000124B0" w:rsidRDefault="006F5DE8" w:rsidP="006F5DE8">
            <w:pPr>
              <w:tabs>
                <w:tab w:val="center" w:pos="4536"/>
                <w:tab w:val="right" w:pos="9072"/>
              </w:tabs>
              <w:jc w:val="both"/>
              <w:rPr>
                <w:rFonts w:ascii="Calibri" w:hAnsi="Calibri" w:cs="Calibri"/>
                <w:sz w:val="20"/>
                <w:szCs w:val="20"/>
              </w:rPr>
            </w:pPr>
          </w:p>
          <w:p w:rsidR="006F5DE8" w:rsidRPr="000124B0" w:rsidRDefault="006F5DE8" w:rsidP="006F5DE8">
            <w:pPr>
              <w:jc w:val="both"/>
              <w:rPr>
                <w:rFonts w:ascii="Calibri" w:hAnsi="Calibri" w:cs="Calibri"/>
                <w:sz w:val="20"/>
                <w:szCs w:val="20"/>
              </w:rPr>
            </w:pPr>
            <w:r w:rsidRPr="000124B0">
              <w:rPr>
                <w:rFonts w:ascii="Calibri" w:hAnsi="Calibri" w:cs="Calibri"/>
                <w:sz w:val="20"/>
                <w:szCs w:val="20"/>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5811" w:type="dxa"/>
          </w:tcPr>
          <w:p w:rsidR="006F5DE8" w:rsidRPr="000124B0" w:rsidRDefault="006F5DE8" w:rsidP="006F5DE8">
            <w:pPr>
              <w:overflowPunct w:val="0"/>
              <w:autoSpaceDE w:val="0"/>
              <w:autoSpaceDN w:val="0"/>
              <w:adjustRightInd w:val="0"/>
              <w:jc w:val="both"/>
              <w:textAlignment w:val="baseline"/>
              <w:rPr>
                <w:rFonts w:ascii="Calibri" w:hAnsi="Calibri" w:cs="Calibri"/>
                <w:i/>
                <w:sz w:val="20"/>
                <w:szCs w:val="20"/>
              </w:rPr>
            </w:pPr>
            <w:r w:rsidRPr="000124B0">
              <w:rPr>
                <w:rFonts w:ascii="Calibri" w:hAnsi="Calibri" w:cs="Calibri"/>
                <w:i/>
                <w:sz w:val="20"/>
                <w:szCs w:val="20"/>
              </w:rPr>
              <w:lastRenderedPageBreak/>
              <w:t>Această întrebare se verifică doar în cazul beneficiarilor persoane juridice de drept privat fără scop patrimonial. În cazul celorlalte categorii de beneficari, se va bifa „NU ESTE CAZUL”.</w:t>
            </w:r>
          </w:p>
          <w:p w:rsidR="006F5DE8" w:rsidRPr="000124B0" w:rsidRDefault="006F5DE8" w:rsidP="006F5DE8">
            <w:pPr>
              <w:overflowPunct w:val="0"/>
              <w:autoSpaceDE w:val="0"/>
              <w:autoSpaceDN w:val="0"/>
              <w:adjustRightInd w:val="0"/>
              <w:jc w:val="both"/>
              <w:textAlignment w:val="baseline"/>
              <w:rPr>
                <w:rFonts w:ascii="Calibri" w:hAnsi="Calibri" w:cs="Calibri"/>
                <w:i/>
                <w:sz w:val="20"/>
                <w:szCs w:val="20"/>
              </w:rPr>
            </w:pPr>
          </w:p>
          <w:p w:rsidR="006F5DE8" w:rsidRPr="000124B0" w:rsidRDefault="006F5DE8" w:rsidP="006F5DE8">
            <w:pPr>
              <w:pStyle w:val="Default"/>
              <w:spacing w:line="276" w:lineRule="auto"/>
              <w:jc w:val="both"/>
              <w:rPr>
                <w:color w:val="auto"/>
                <w:sz w:val="20"/>
                <w:szCs w:val="20"/>
              </w:rPr>
            </w:pPr>
            <w:r w:rsidRPr="000124B0">
              <w:rPr>
                <w:color w:val="auto"/>
                <w:sz w:val="20"/>
                <w:szCs w:val="20"/>
              </w:rPr>
              <w:t xml:space="preserve">Plecând de la „Declarația pe proprie răspundere a solicitantului că nu se încadrează în categoria întreprinderilor aflate în dificultate așa cum acestea sunt definite la Articolul 4 punctul 3 din Anexa la Ordinul nr. </w:t>
            </w:r>
            <w:r w:rsidRPr="000124B0">
              <w:rPr>
                <w:sz w:val="20"/>
                <w:szCs w:val="20"/>
              </w:rPr>
              <w:t>877/02.08.2016</w:t>
            </w:r>
            <w:r w:rsidRPr="000124B0">
              <w:rPr>
                <w:color w:val="auto"/>
                <w:sz w:val="20"/>
                <w:szCs w:val="20"/>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6F5DE8" w:rsidRPr="000124B0" w:rsidRDefault="006F5DE8" w:rsidP="006F5DE8">
            <w:pPr>
              <w:jc w:val="both"/>
              <w:rPr>
                <w:rFonts w:ascii="Calibri" w:hAnsi="Calibri" w:cs="Calibri"/>
                <w:sz w:val="20"/>
                <w:szCs w:val="20"/>
              </w:rPr>
            </w:pPr>
          </w:p>
          <w:p w:rsidR="006F5DE8" w:rsidRPr="000124B0" w:rsidRDefault="006F5DE8" w:rsidP="006F5DE8">
            <w:pPr>
              <w:jc w:val="both"/>
              <w:rPr>
                <w:rFonts w:ascii="Calibri" w:hAnsi="Calibri" w:cs="Calibri"/>
                <w:sz w:val="20"/>
                <w:szCs w:val="20"/>
              </w:rPr>
            </w:pPr>
            <w:r w:rsidRPr="000124B0">
              <w:rPr>
                <w:rFonts w:ascii="Calibri" w:hAnsi="Calibri" w:cs="Calibri"/>
                <w:sz w:val="20"/>
                <w:szCs w:val="20"/>
              </w:rPr>
              <w:t>Dacă din verificarea efectuată expertul constată că solicitantul se încadrează în categoria întreprinderilor în dificultate, atunci bifează casuţa DA şi cererea de finanţare este neeligibilă.</w:t>
            </w:r>
          </w:p>
          <w:p w:rsidR="006F5DE8" w:rsidRPr="000124B0" w:rsidRDefault="006F5DE8" w:rsidP="006F5DE8">
            <w:pPr>
              <w:jc w:val="both"/>
              <w:rPr>
                <w:rFonts w:ascii="Calibri" w:hAnsi="Calibri" w:cs="Calibri"/>
                <w:sz w:val="20"/>
                <w:szCs w:val="20"/>
              </w:rPr>
            </w:pPr>
          </w:p>
          <w:p w:rsidR="006F5DE8" w:rsidRPr="000124B0" w:rsidRDefault="006F5DE8" w:rsidP="006F5DE8">
            <w:pPr>
              <w:jc w:val="both"/>
              <w:rPr>
                <w:rFonts w:ascii="Calibri" w:hAnsi="Calibri" w:cs="Calibri"/>
                <w:sz w:val="20"/>
                <w:szCs w:val="20"/>
              </w:rPr>
            </w:pPr>
          </w:p>
        </w:tc>
      </w:tr>
      <w:tr w:rsidR="006F5DE8" w:rsidRPr="000124B0" w:rsidTr="006F5DE8">
        <w:trPr>
          <w:trHeight w:val="557"/>
        </w:trPr>
        <w:tc>
          <w:tcPr>
            <w:tcW w:w="3821" w:type="dxa"/>
          </w:tcPr>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r w:rsidRPr="000124B0">
              <w:rPr>
                <w:rFonts w:ascii="Calibri" w:hAnsi="Calibri" w:cs="Calibri"/>
                <w:b/>
                <w:sz w:val="20"/>
                <w:szCs w:val="20"/>
              </w:rPr>
              <w:lastRenderedPageBreak/>
              <w:t>8.</w:t>
            </w:r>
            <w:r w:rsidRPr="000124B0">
              <w:rPr>
                <w:rFonts w:ascii="Calibri" w:hAnsi="Calibri" w:cs="Calibri"/>
                <w:sz w:val="20"/>
                <w:szCs w:val="20"/>
              </w:rPr>
              <w:t xml:space="preserve"> Solicitantul respectă regula privind cumulul ajutoarelor de stat?</w:t>
            </w: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shd w:val="clear" w:color="auto" w:fill="FFFF00"/>
              </w:rPr>
            </w:pPr>
            <w:r w:rsidRPr="000124B0">
              <w:rPr>
                <w:rFonts w:ascii="Calibri" w:hAnsi="Calibri" w:cs="Calibri"/>
                <w:sz w:val="20"/>
                <w:szCs w:val="20"/>
              </w:rPr>
              <w:t>Documente verificate:</w:t>
            </w:r>
          </w:p>
          <w:p w:rsidR="006F5DE8" w:rsidRPr="000124B0" w:rsidRDefault="006F5DE8" w:rsidP="006F5DE8">
            <w:pPr>
              <w:jc w:val="both"/>
              <w:rPr>
                <w:rFonts w:ascii="Calibri" w:hAnsi="Calibri" w:cs="Calibri"/>
                <w:color w:val="FF0000"/>
                <w:sz w:val="20"/>
                <w:szCs w:val="20"/>
              </w:rPr>
            </w:pPr>
            <w:r w:rsidRPr="000124B0">
              <w:rPr>
                <w:rFonts w:ascii="Calibri" w:hAnsi="Calibri" w:cs="Calibri"/>
                <w:sz w:val="20"/>
                <w:szCs w:val="20"/>
              </w:rPr>
              <w:t>Declaraţie pe propria răspundere a solicitantului cu privire la respectarea regulii privind cumulul ajutoarelor, în baza celor enunţate la art. 12 din Anexa la Ordinul nr. 877/02.08.2016 al ministrului agriculturii și dezvoltării rurale.</w:t>
            </w:r>
          </w:p>
        </w:tc>
        <w:tc>
          <w:tcPr>
            <w:tcW w:w="5811" w:type="dxa"/>
          </w:tcPr>
          <w:p w:rsidR="006F5DE8" w:rsidRPr="000124B0" w:rsidRDefault="006F5DE8" w:rsidP="006F5DE8">
            <w:pPr>
              <w:overflowPunct w:val="0"/>
              <w:autoSpaceDE w:val="0"/>
              <w:autoSpaceDN w:val="0"/>
              <w:adjustRightInd w:val="0"/>
              <w:jc w:val="both"/>
              <w:textAlignment w:val="baseline"/>
              <w:rPr>
                <w:rFonts w:ascii="Calibri" w:hAnsi="Calibri" w:cs="Calibri"/>
                <w:i/>
                <w:sz w:val="20"/>
                <w:szCs w:val="20"/>
              </w:rPr>
            </w:pPr>
            <w:r w:rsidRPr="000124B0">
              <w:rPr>
                <w:rFonts w:ascii="Calibri" w:hAnsi="Calibri" w:cs="Calibri"/>
                <w:i/>
                <w:sz w:val="20"/>
                <w:szCs w:val="20"/>
              </w:rPr>
              <w:t>Această întrebare se verifică doar în cazul beneficiarilor persoane juridice de drept privat fără scop patrimonial. În cazul celorlalte categorii de beneficari, se va bifa „NU ESTE CAZUL”.</w:t>
            </w:r>
          </w:p>
          <w:p w:rsidR="006F5DE8" w:rsidRPr="000124B0" w:rsidRDefault="006F5DE8" w:rsidP="006F5DE8">
            <w:pPr>
              <w:overflowPunct w:val="0"/>
              <w:autoSpaceDE w:val="0"/>
              <w:autoSpaceDN w:val="0"/>
              <w:adjustRightInd w:val="0"/>
              <w:jc w:val="both"/>
              <w:textAlignment w:val="baseline"/>
              <w:rPr>
                <w:rFonts w:ascii="Calibri" w:hAnsi="Calibri" w:cs="Calibri"/>
                <w:i/>
                <w:sz w:val="20"/>
                <w:szCs w:val="20"/>
              </w:rPr>
            </w:pP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r w:rsidRPr="000124B0">
              <w:rPr>
                <w:rFonts w:ascii="Calibri" w:hAnsi="Calibri" w:cs="Calibri"/>
                <w:sz w:val="20"/>
                <w:szCs w:val="20"/>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r w:rsidRPr="000124B0">
              <w:rPr>
                <w:rFonts w:ascii="Calibri" w:hAnsi="Calibri" w:cs="Calibri"/>
                <w:sz w:val="20"/>
                <w:szCs w:val="20"/>
              </w:rPr>
              <w:t xml:space="preserve">De asemenea, expertul va verifica în </w:t>
            </w:r>
            <w:r w:rsidRPr="000124B0">
              <w:rPr>
                <w:rFonts w:ascii="Calibri" w:hAnsi="Calibri" w:cs="Calibri"/>
                <w:b/>
                <w:sz w:val="20"/>
                <w:szCs w:val="20"/>
              </w:rPr>
              <w:t>Registrul ajutoarelor de stat/ de minimis</w:t>
            </w:r>
            <w:r w:rsidRPr="000124B0">
              <w:rPr>
                <w:rFonts w:ascii="Calibri" w:hAnsi="Calibri" w:cs="Calibri"/>
                <w:sz w:val="20"/>
                <w:szCs w:val="20"/>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r w:rsidRPr="000124B0">
              <w:rPr>
                <w:rFonts w:ascii="Calibri" w:hAnsi="Calibri" w:cs="Calibri"/>
                <w:sz w:val="20"/>
                <w:szCs w:val="20"/>
              </w:rPr>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6F5DE8" w:rsidRPr="000124B0" w:rsidRDefault="006F5DE8" w:rsidP="006F5DE8">
            <w:pPr>
              <w:overflowPunct w:val="0"/>
              <w:autoSpaceDE w:val="0"/>
              <w:autoSpaceDN w:val="0"/>
              <w:adjustRightInd w:val="0"/>
              <w:jc w:val="both"/>
              <w:textAlignment w:val="baseline"/>
              <w:rPr>
                <w:rFonts w:ascii="Calibri" w:hAnsi="Calibri" w:cs="Calibri"/>
                <w:sz w:val="20"/>
                <w:szCs w:val="20"/>
              </w:rPr>
            </w:pPr>
            <w:r w:rsidRPr="000124B0">
              <w:rPr>
                <w:rFonts w:ascii="Calibri" w:hAnsi="Calibri" w:cs="Calibri"/>
                <w:sz w:val="20"/>
                <w:szCs w:val="20"/>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w:t>
            </w:r>
            <w:r w:rsidRPr="000124B0">
              <w:rPr>
                <w:rFonts w:ascii="Calibri" w:hAnsi="Calibri" w:cs="Calibri"/>
                <w:sz w:val="20"/>
                <w:szCs w:val="20"/>
              </w:rPr>
              <w:lastRenderedPageBreak/>
              <w:t xml:space="preserve">la depășirea intensitatea sprijinului, atunci se consideră că regula privind cumulul ajutoarelor de este îndeplinită. </w:t>
            </w:r>
          </w:p>
          <w:p w:rsidR="006F5DE8" w:rsidRPr="000124B0" w:rsidRDefault="006F5DE8" w:rsidP="006F5DE8">
            <w:pPr>
              <w:overflowPunct w:val="0"/>
              <w:autoSpaceDE w:val="0"/>
              <w:autoSpaceDN w:val="0"/>
              <w:adjustRightInd w:val="0"/>
              <w:jc w:val="both"/>
              <w:textAlignment w:val="baseline"/>
              <w:rPr>
                <w:rFonts w:ascii="Calibri" w:hAnsi="Calibri" w:cs="Calibri"/>
                <w:color w:val="FF0000"/>
                <w:sz w:val="20"/>
                <w:szCs w:val="20"/>
              </w:rPr>
            </w:pPr>
            <w:r w:rsidRPr="000124B0">
              <w:rPr>
                <w:rFonts w:ascii="Calibri" w:hAnsi="Calibri" w:cs="Calibri"/>
                <w:i/>
                <w:sz w:val="20"/>
                <w:szCs w:val="20"/>
              </w:rPr>
              <w:t>În caz contrar, solicitantul nu respectă regula privind cumulul ajutoarelor de stat și nu se încadrează în categoria beneficiarilor eligibili.</w:t>
            </w:r>
          </w:p>
        </w:tc>
      </w:tr>
    </w:tbl>
    <w:p w:rsidR="00850C1D" w:rsidRPr="000124B0" w:rsidRDefault="00850C1D" w:rsidP="00850C1D">
      <w:pPr>
        <w:pStyle w:val="Default"/>
        <w:ind w:right="-563"/>
        <w:jc w:val="both"/>
        <w:rPr>
          <w:sz w:val="20"/>
          <w:szCs w:val="20"/>
        </w:rPr>
      </w:pPr>
    </w:p>
    <w:p w:rsidR="00850C1D" w:rsidRPr="000124B0" w:rsidRDefault="00850C1D" w:rsidP="00850C1D">
      <w:pPr>
        <w:widowControl w:val="0"/>
        <w:tabs>
          <w:tab w:val="left" w:pos="720"/>
        </w:tabs>
        <w:autoSpaceDE w:val="0"/>
        <w:autoSpaceDN w:val="0"/>
        <w:adjustRightInd w:val="0"/>
        <w:spacing w:before="86" w:after="0" w:line="250" w:lineRule="exact"/>
        <w:ind w:right="461"/>
        <w:jc w:val="both"/>
        <w:rPr>
          <w:rFonts w:ascii="Calibri" w:eastAsia="Times New Roman" w:hAnsi="Calibri" w:cs="Calibri"/>
          <w:b/>
          <w:bCs/>
          <w:sz w:val="20"/>
          <w:szCs w:val="20"/>
          <w:u w:val="single"/>
          <w:lang w:eastAsia="fr-FR"/>
        </w:rPr>
      </w:pPr>
      <w:proofErr w:type="gramStart"/>
      <w:r w:rsidRPr="000124B0">
        <w:rPr>
          <w:rFonts w:ascii="Calibri" w:eastAsia="Times New Roman" w:hAnsi="Calibri" w:cs="Calibri"/>
          <w:b/>
          <w:sz w:val="20"/>
          <w:szCs w:val="20"/>
          <w:u w:val="single"/>
        </w:rPr>
        <w:t>2.Verificarea</w:t>
      </w:r>
      <w:proofErr w:type="gramEnd"/>
      <w:r w:rsidRPr="000124B0">
        <w:rPr>
          <w:rFonts w:ascii="Calibri" w:eastAsia="Times New Roman" w:hAnsi="Calibri" w:cs="Calibri"/>
          <w:b/>
          <w:sz w:val="20"/>
          <w:szCs w:val="20"/>
          <w:u w:val="single"/>
        </w:rPr>
        <w:t xml:space="preserve"> condiţiilor de eligibilitate </w:t>
      </w:r>
      <w:r w:rsidRPr="000124B0">
        <w:rPr>
          <w:rFonts w:ascii="Calibri" w:eastAsia="Times New Roman" w:hAnsi="Calibri" w:cs="Calibri"/>
          <w:b/>
          <w:bCs/>
          <w:sz w:val="20"/>
          <w:szCs w:val="20"/>
          <w:u w:val="single"/>
          <w:lang w:eastAsia="fr-FR"/>
        </w:rPr>
        <w:t>ale proiectului</w:t>
      </w:r>
    </w:p>
    <w:p w:rsidR="00850C1D" w:rsidRPr="000124B0" w:rsidRDefault="00850C1D" w:rsidP="00850C1D">
      <w:pPr>
        <w:tabs>
          <w:tab w:val="left" w:pos="360"/>
        </w:tabs>
        <w:spacing w:after="0" w:line="240" w:lineRule="auto"/>
        <w:ind w:right="72"/>
        <w:jc w:val="both"/>
        <w:rPr>
          <w:rFonts w:ascii="Calibri" w:eastAsia="Times New Roman" w:hAnsi="Calibri" w:cs="Calibri"/>
          <w:b/>
          <w:sz w:val="20"/>
          <w:szCs w:val="20"/>
        </w:rPr>
      </w:pPr>
    </w:p>
    <w:p w:rsidR="00850C1D" w:rsidRPr="000124B0" w:rsidRDefault="00850C1D" w:rsidP="00850C1D">
      <w:pPr>
        <w:tabs>
          <w:tab w:val="left" w:pos="360"/>
        </w:tabs>
        <w:spacing w:after="0" w:line="240" w:lineRule="auto"/>
        <w:ind w:left="-540" w:right="72" w:firstLine="540"/>
        <w:jc w:val="both"/>
        <w:rPr>
          <w:rFonts w:ascii="Calibri" w:eastAsia="Times New Roman" w:hAnsi="Calibri" w:cs="Calibri"/>
          <w:sz w:val="20"/>
          <w:szCs w:val="20"/>
        </w:rPr>
      </w:pPr>
      <w:r w:rsidRPr="000124B0">
        <w:rPr>
          <w:rFonts w:ascii="Calibri" w:eastAsia="Times New Roman" w:hAnsi="Calibri" w:cs="Calibri"/>
          <w:b/>
          <w:sz w:val="20"/>
          <w:szCs w:val="20"/>
        </w:rPr>
        <w:t>EG1.</w:t>
      </w:r>
      <w:r w:rsidRPr="000124B0">
        <w:rPr>
          <w:rFonts w:ascii="Calibri" w:hAnsi="Calibri" w:cs="Calibri"/>
          <w:b/>
          <w:sz w:val="20"/>
          <w:szCs w:val="20"/>
        </w:rPr>
        <w:t xml:space="preserve">Solicitantul trebuie </w:t>
      </w:r>
      <w:proofErr w:type="gramStart"/>
      <w:r w:rsidRPr="000124B0">
        <w:rPr>
          <w:rFonts w:ascii="Calibri" w:hAnsi="Calibri" w:cs="Calibri"/>
          <w:b/>
          <w:sz w:val="20"/>
          <w:szCs w:val="20"/>
        </w:rPr>
        <w:t>să</w:t>
      </w:r>
      <w:proofErr w:type="gramEnd"/>
      <w:r w:rsidRPr="000124B0">
        <w:rPr>
          <w:rFonts w:ascii="Calibri" w:hAnsi="Calibri" w:cs="Calibri"/>
          <w:b/>
          <w:sz w:val="20"/>
          <w:szCs w:val="20"/>
        </w:rPr>
        <w:t xml:space="preserve">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80"/>
        <w:gridCol w:w="6054"/>
      </w:tblGrid>
      <w:tr w:rsidR="00850C1D" w:rsidRPr="000124B0" w:rsidTr="00850C1D">
        <w:tc>
          <w:tcPr>
            <w:tcW w:w="3580" w:type="dxa"/>
            <w:tcBorders>
              <w:top w:val="single" w:sz="4" w:space="0" w:color="auto"/>
              <w:left w:val="single" w:sz="4" w:space="0" w:color="auto"/>
              <w:bottom w:val="single" w:sz="4" w:space="0" w:color="auto"/>
              <w:right w:val="single" w:sz="4" w:space="0" w:color="auto"/>
            </w:tcBorders>
            <w:shd w:val="clear" w:color="auto" w:fill="D9D9D9"/>
          </w:tcPr>
          <w:p w:rsidR="00850C1D" w:rsidRPr="000124B0" w:rsidRDefault="00850C1D" w:rsidP="00850C1D">
            <w:pPr>
              <w:tabs>
                <w:tab w:val="left" w:pos="6700"/>
              </w:tabs>
              <w:spacing w:after="0" w:line="240" w:lineRule="auto"/>
              <w:ind w:left="-540" w:firstLine="540"/>
              <w:jc w:val="both"/>
              <w:rPr>
                <w:rFonts w:ascii="Calibri" w:eastAsia="Times New Roman" w:hAnsi="Calibri" w:cs="Calibri"/>
                <w:b/>
                <w:sz w:val="20"/>
                <w:szCs w:val="20"/>
              </w:rPr>
            </w:pPr>
            <w:r w:rsidRPr="000124B0">
              <w:rPr>
                <w:rFonts w:ascii="Calibri" w:eastAsia="Times New Roman" w:hAnsi="Calibri" w:cs="Calibri"/>
                <w:b/>
                <w:sz w:val="20"/>
                <w:szCs w:val="20"/>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rsidR="00850C1D" w:rsidRPr="000124B0" w:rsidRDefault="00850C1D" w:rsidP="00850C1D">
            <w:pPr>
              <w:pBdr>
                <w:left w:val="single" w:sz="8" w:space="0" w:color="auto"/>
              </w:pBd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PUNCTE DE VERIFICAT ÎN CADRUL DOCUMENTELOR PREZENTATE</w:t>
            </w:r>
          </w:p>
        </w:tc>
      </w:tr>
      <w:tr w:rsidR="00850C1D" w:rsidRPr="000124B0" w:rsidTr="00850C1D">
        <w:trPr>
          <w:trHeight w:val="1610"/>
        </w:trPr>
        <w:tc>
          <w:tcPr>
            <w:tcW w:w="3580" w:type="dxa"/>
            <w:shd w:val="clear" w:color="auto" w:fill="auto"/>
          </w:tcPr>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Fișa măsurii 6/6B din SDL</w:t>
            </w:r>
          </w:p>
          <w:p w:rsidR="00850C1D" w:rsidRPr="000124B0" w:rsidRDefault="00850C1D" w:rsidP="00850C1D">
            <w:pPr>
              <w:spacing w:after="0" w:line="240" w:lineRule="auto"/>
              <w:jc w:val="both"/>
              <w:rPr>
                <w:rFonts w:ascii="Calibri" w:eastAsia="Times New Roman" w:hAnsi="Calibri" w:cs="Calibri"/>
                <w:sz w:val="20"/>
                <w:szCs w:val="20"/>
                <w:lang w:eastAsia="fr-FR"/>
              </w:rPr>
            </w:pP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b/>
                <w:sz w:val="20"/>
                <w:szCs w:val="20"/>
                <w:lang w:eastAsia="fr-FR"/>
              </w:rPr>
              <w:t xml:space="preserve">Certificatul de înregistrare fiscală, </w:t>
            </w:r>
            <w:r w:rsidRPr="000124B0">
              <w:rPr>
                <w:rFonts w:ascii="Calibri" w:eastAsia="Times New Roman" w:hAnsi="Calibri" w:cs="Calibri"/>
                <w:sz w:val="20"/>
                <w:szCs w:val="20"/>
                <w:lang w:eastAsia="fr-FR"/>
              </w:rPr>
              <w:t>Punctul/punctele de lucru, după caz ale solicitantului, trebuie să fie situate în teritoriul GAL, investiția realizându-se în teritoriul GAL.</w:t>
            </w:r>
          </w:p>
          <w:p w:rsidR="00850C1D" w:rsidRPr="000124B0" w:rsidRDefault="00850C1D" w:rsidP="00850C1D">
            <w:pPr>
              <w:spacing w:after="0" w:line="240" w:lineRule="auto"/>
              <w:jc w:val="both"/>
              <w:rPr>
                <w:rFonts w:ascii="Calibri" w:eastAsia="Times New Roman" w:hAnsi="Calibri" w:cs="Calibri"/>
                <w:b/>
                <w:sz w:val="20"/>
                <w:szCs w:val="20"/>
                <w:lang w:eastAsia="fr-FR"/>
              </w:rPr>
            </w:pPr>
          </w:p>
          <w:p w:rsidR="00850C1D" w:rsidRPr="000124B0" w:rsidRDefault="00850C1D" w:rsidP="00850C1D">
            <w:pP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Declarația pe propria răspundere a solicitantului privind datoriile fiscale restante  de la secțiunea F a cererii de finanţare</w:t>
            </w:r>
          </w:p>
          <w:p w:rsidR="00850C1D" w:rsidRPr="000124B0" w:rsidRDefault="00850C1D" w:rsidP="00850C1D">
            <w:pPr>
              <w:spacing w:after="0" w:line="240" w:lineRule="auto"/>
              <w:jc w:val="both"/>
              <w:rPr>
                <w:rFonts w:ascii="Calibri" w:eastAsia="Times New Roman" w:hAnsi="Calibri" w:cs="Calibri"/>
                <w:b/>
                <w:sz w:val="20"/>
                <w:szCs w:val="20"/>
                <w:lang w:eastAsia="fr-FR"/>
              </w:rPr>
            </w:pP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Documente de înființare specifice categoriei de beneficiari:</w:t>
            </w:r>
          </w:p>
          <w:p w:rsidR="00850C1D" w:rsidRPr="000124B0" w:rsidRDefault="00850C1D" w:rsidP="00850C1D">
            <w:pPr>
              <w:spacing w:after="0" w:line="240" w:lineRule="auto"/>
              <w:jc w:val="both"/>
              <w:rPr>
                <w:rFonts w:ascii="Calibri" w:eastAsia="Times New Roman" w:hAnsi="Calibri" w:cs="Calibri"/>
                <w:b/>
                <w:sz w:val="20"/>
                <w:szCs w:val="20"/>
                <w:lang w:eastAsia="fr-FR"/>
              </w:rPr>
            </w:pP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Încheiere privind înscrierea în registrul asociaţiilor şi fundaţiilor, rămasă definitivă/ Certificat de înregistrare în registrul asociaţiilor şi fundaţiilor (în cazul ADI/ONG)</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Şi</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Actul de înfiinţare şi statutul ADI/ONG</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Sau</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Actul consitutiv, Certificatul de înregistrare a firmei, Hotărârea tribunalului de pe lângă ONRC, Certificatul constatator eliberat de ONRC</w:t>
            </w:r>
          </w:p>
          <w:p w:rsidR="00850C1D" w:rsidRPr="000124B0" w:rsidRDefault="00850C1D" w:rsidP="00850C1D">
            <w:pPr>
              <w:spacing w:after="0" w:line="240" w:lineRule="auto"/>
              <w:jc w:val="both"/>
              <w:rPr>
                <w:rFonts w:ascii="Calibri" w:eastAsia="Times New Roman" w:hAnsi="Calibri" w:cs="Calibri"/>
                <w:b/>
                <w:sz w:val="20"/>
                <w:szCs w:val="20"/>
                <w:lang w:eastAsia="fr-FR"/>
              </w:rPr>
            </w:pPr>
          </w:p>
          <w:p w:rsidR="00850C1D" w:rsidRPr="000124B0" w:rsidRDefault="00850C1D" w:rsidP="00850C1D">
            <w:pPr>
              <w:spacing w:after="0" w:line="240" w:lineRule="auto"/>
              <w:jc w:val="both"/>
              <w:rPr>
                <w:rFonts w:ascii="Calibri" w:eastAsia="Times New Roman" w:hAnsi="Calibri" w:cs="Calibri"/>
                <w:b/>
                <w:sz w:val="20"/>
                <w:szCs w:val="20"/>
                <w:lang w:eastAsia="fr-FR"/>
              </w:rPr>
            </w:pPr>
          </w:p>
          <w:p w:rsidR="00850C1D" w:rsidRPr="000124B0" w:rsidRDefault="00850C1D" w:rsidP="00850C1D">
            <w:pPr>
              <w:spacing w:after="0" w:line="240" w:lineRule="auto"/>
              <w:jc w:val="both"/>
              <w:rPr>
                <w:rFonts w:ascii="Calibri" w:eastAsia="Times New Roman" w:hAnsi="Calibri" w:cs="Calibri"/>
                <w:sz w:val="20"/>
                <w:szCs w:val="20"/>
                <w:lang w:eastAsia="fr-FR"/>
              </w:rPr>
            </w:pPr>
          </w:p>
        </w:tc>
        <w:tc>
          <w:tcPr>
            <w:tcW w:w="6054" w:type="dxa"/>
            <w:shd w:val="clear" w:color="auto" w:fill="auto"/>
          </w:tcPr>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Se verifică punctul 4</w:t>
            </w:r>
            <w:r w:rsidRPr="000124B0">
              <w:rPr>
                <w:rFonts w:ascii="Calibri" w:hAnsi="Calibri" w:cs="Calibri"/>
                <w:color w:val="FF0000"/>
                <w:sz w:val="20"/>
                <w:szCs w:val="20"/>
              </w:rPr>
              <w:t xml:space="preserve"> </w:t>
            </w:r>
            <w:r w:rsidRPr="000124B0">
              <w:rPr>
                <w:rFonts w:ascii="Calibri" w:hAnsi="Calibri" w:cs="Calibri"/>
                <w:sz w:val="20"/>
                <w:szCs w:val="20"/>
              </w:rPr>
              <w:t>din Fișa măsurii din SDL, dacă solicitantul se încadrează la beneficiarii direcți ai măsurii.</w:t>
            </w:r>
          </w:p>
          <w:p w:rsidR="00850C1D" w:rsidRPr="000124B0" w:rsidRDefault="00850C1D" w:rsidP="00850C1D">
            <w:pPr>
              <w:spacing w:after="0" w:line="240" w:lineRule="auto"/>
              <w:jc w:val="both"/>
              <w:rPr>
                <w:rFonts w:ascii="Calibri"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Se verifică dacă informaţiile menţionate în paragraful A2, B1.1 si B1.2 al Cererii de finanţare corespund cu cele menţionate în documentul 6.1: numele solicitantului, statutul şi codul fiscal.</w:t>
            </w:r>
          </w:p>
          <w:p w:rsidR="00850C1D" w:rsidRPr="000124B0" w:rsidRDefault="00850C1D" w:rsidP="00850C1D">
            <w:pPr>
              <w:pStyle w:val="Header"/>
              <w:tabs>
                <w:tab w:val="left" w:pos="720"/>
              </w:tabs>
              <w:jc w:val="both"/>
              <w:rPr>
                <w:rFonts w:ascii="Calibri" w:hAnsi="Calibri" w:cs="Calibri"/>
                <w:sz w:val="20"/>
                <w:szCs w:val="20"/>
              </w:rPr>
            </w:pPr>
          </w:p>
          <w:p w:rsidR="00850C1D" w:rsidRPr="000124B0" w:rsidRDefault="00850C1D" w:rsidP="00850C1D">
            <w:pPr>
              <w:pStyle w:val="Header"/>
              <w:tabs>
                <w:tab w:val="left" w:pos="720"/>
              </w:tabs>
              <w:jc w:val="both"/>
              <w:rPr>
                <w:rFonts w:ascii="Calibri" w:hAnsi="Calibri" w:cs="Calibri"/>
                <w:sz w:val="20"/>
                <w:szCs w:val="20"/>
              </w:rPr>
            </w:pPr>
            <w:r w:rsidRPr="000124B0">
              <w:rPr>
                <w:rFonts w:ascii="Calibri" w:hAnsi="Calibri" w:cs="Calibri"/>
                <w:sz w:val="20"/>
                <w:szCs w:val="20"/>
              </w:rPr>
              <w:t>Se verifica conformitatea informatiilor mentionate la punctul A2. B1.1 si B1.2 din Cererea de finantare cu informatiile din documentele 6.2 si 6.2.1 prezentate.</w:t>
            </w:r>
          </w:p>
          <w:p w:rsidR="00850C1D" w:rsidRPr="000124B0" w:rsidRDefault="00850C1D" w:rsidP="00850C1D">
            <w:pPr>
              <w:pStyle w:val="Header"/>
              <w:tabs>
                <w:tab w:val="left" w:pos="720"/>
              </w:tabs>
              <w:jc w:val="both"/>
              <w:rPr>
                <w:rFonts w:ascii="Calibri" w:hAnsi="Calibri" w:cs="Calibri"/>
                <w:sz w:val="20"/>
                <w:szCs w:val="20"/>
              </w:rPr>
            </w:pPr>
          </w:p>
          <w:p w:rsidR="00850C1D" w:rsidRPr="000124B0" w:rsidRDefault="00850C1D" w:rsidP="00850C1D">
            <w:pPr>
              <w:pStyle w:val="Header"/>
              <w:tabs>
                <w:tab w:val="left" w:pos="720"/>
              </w:tabs>
              <w:jc w:val="both"/>
              <w:rPr>
                <w:rFonts w:ascii="Calibri" w:hAnsi="Calibri" w:cs="Calibri"/>
                <w:i/>
                <w:sz w:val="20"/>
                <w:szCs w:val="20"/>
              </w:rPr>
            </w:pPr>
            <w:r w:rsidRPr="000124B0">
              <w:rPr>
                <w:rFonts w:ascii="Calibri" w:hAnsi="Calibri" w:cs="Calibri"/>
                <w:sz w:val="20"/>
                <w:szCs w:val="20"/>
              </w:rPr>
              <w:t>Pentru toate categoriile de solicitanți, se verifică Declarația F a cererii de finanţare - declaraţie pe proprie răspundere a solicitantului privind datoriile fiscale restante.</w:t>
            </w:r>
          </w:p>
          <w:p w:rsidR="00850C1D" w:rsidRPr="000124B0" w:rsidRDefault="00850C1D" w:rsidP="00850C1D">
            <w:pPr>
              <w:spacing w:after="0" w:line="240" w:lineRule="auto"/>
              <w:jc w:val="both"/>
              <w:rPr>
                <w:rFonts w:ascii="Calibri" w:hAnsi="Calibri" w:cs="Calibri"/>
                <w:color w:val="000000"/>
                <w:sz w:val="20"/>
                <w:szCs w:val="20"/>
                <w:lang w:eastAsia="fr-FR"/>
              </w:rPr>
            </w:pPr>
            <w:r w:rsidRPr="000124B0">
              <w:rPr>
                <w:rFonts w:ascii="Calibri" w:hAnsi="Calibri" w:cs="Calibri"/>
                <w:sz w:val="20"/>
                <w:szCs w:val="20"/>
              </w:rPr>
              <w:t>Pentru toate categoriile de solicitanți</w:t>
            </w:r>
            <w:r w:rsidRPr="000124B0">
              <w:rPr>
                <w:rFonts w:ascii="Calibri" w:hAnsi="Calibri" w:cs="Calibri"/>
                <w:color w:val="000000"/>
                <w:sz w:val="20"/>
                <w:szCs w:val="20"/>
                <w:lang w:eastAsia="fr-FR"/>
              </w:rPr>
              <w:t>, se verifică dacă a fost desemnat un reprezentantul legal, pentru colaborare cu AFIR, în vederea realizării proiectului propus şi corespunde informaţiilor din B1.3 din Cererea de Finanțare.</w:t>
            </w:r>
          </w:p>
          <w:p w:rsidR="00850C1D" w:rsidRPr="000124B0" w:rsidRDefault="00850C1D" w:rsidP="00850C1D">
            <w:pPr>
              <w:pStyle w:val="Header"/>
              <w:tabs>
                <w:tab w:val="left" w:pos="720"/>
              </w:tabs>
              <w:jc w:val="both"/>
              <w:rPr>
                <w:rFonts w:ascii="Calibri" w:hAnsi="Calibri" w:cs="Calibri"/>
                <w:i/>
                <w:sz w:val="20"/>
                <w:szCs w:val="20"/>
              </w:rPr>
            </w:pPr>
          </w:p>
          <w:p w:rsidR="00850C1D" w:rsidRPr="000124B0" w:rsidRDefault="00850C1D" w:rsidP="00850C1D">
            <w:pPr>
              <w:pStyle w:val="Header"/>
              <w:tabs>
                <w:tab w:val="left" w:pos="720"/>
              </w:tabs>
              <w:jc w:val="both"/>
              <w:rPr>
                <w:rFonts w:ascii="Calibri" w:hAnsi="Calibri" w:cs="Calibri"/>
                <w:sz w:val="20"/>
                <w:szCs w:val="20"/>
              </w:rPr>
            </w:pPr>
            <w:r w:rsidRPr="000124B0">
              <w:rPr>
                <w:rFonts w:ascii="Calibri" w:hAnsi="Calibri" w:cs="Calibri"/>
                <w:sz w:val="20"/>
                <w:szCs w:val="20"/>
              </w:rPr>
              <w:t>Se verifica conformitatea informatiilor mentionate la punctul A6.3, B1.1 si B1.2 din Cererea de finantare cu informatiile din documentele 6.2, 6.2.1, 6.2.2 si 6.2.3 prezentate:</w:t>
            </w:r>
          </w:p>
          <w:p w:rsidR="00850C1D" w:rsidRPr="000124B0" w:rsidRDefault="00850C1D" w:rsidP="00850C1D">
            <w:pPr>
              <w:spacing w:after="0" w:line="240" w:lineRule="auto"/>
              <w:jc w:val="both"/>
              <w:rPr>
                <w:rFonts w:ascii="Calibri" w:eastAsia="Times New Roman" w:hAnsi="Calibri" w:cs="Calibri"/>
                <w:color w:val="000000"/>
                <w:sz w:val="20"/>
                <w:szCs w:val="20"/>
                <w:lang w:eastAsia="fr-FR"/>
              </w:rPr>
            </w:pPr>
          </w:p>
          <w:p w:rsidR="00850C1D" w:rsidRPr="000124B0" w:rsidRDefault="00850C1D" w:rsidP="00850C1D">
            <w:pPr>
              <w:autoSpaceDE w:val="0"/>
              <w:autoSpaceDN w:val="0"/>
              <w:adjustRightInd w:val="0"/>
              <w:spacing w:after="0" w:line="240" w:lineRule="auto"/>
              <w:jc w:val="both"/>
              <w:rPr>
                <w:rFonts w:ascii="Calibri" w:hAnsi="Calibri" w:cs="Calibri"/>
                <w:color w:val="000000"/>
                <w:sz w:val="20"/>
                <w:szCs w:val="20"/>
              </w:rPr>
            </w:pPr>
            <w:r w:rsidRPr="000124B0">
              <w:rPr>
                <w:rFonts w:ascii="Calibri" w:hAnsi="Calibri" w:cs="Calibri"/>
                <w:sz w:val="20"/>
                <w:szCs w:val="20"/>
              </w:rPr>
              <w:t>Pentru ADI, Expertul verifică dacă în Certificatul de înregistrare în Registrul asociaţiilor şi fundaţiilor, Actul constitutiv și Statut sunt menţionate următoarele: denumirea asociaţiei, asociaţii</w:t>
            </w:r>
            <w:proofErr w:type="gramStart"/>
            <w:r w:rsidRPr="000124B0">
              <w:rPr>
                <w:rFonts w:ascii="Calibri" w:hAnsi="Calibri" w:cs="Calibri"/>
                <w:sz w:val="20"/>
                <w:szCs w:val="20"/>
              </w:rPr>
              <w:t>,  sediul</w:t>
            </w:r>
            <w:proofErr w:type="gramEnd"/>
            <w:r w:rsidRPr="000124B0">
              <w:rPr>
                <w:rFonts w:ascii="Calibri" w:hAnsi="Calibri" w:cs="Calibri"/>
                <w:sz w:val="20"/>
                <w:szCs w:val="20"/>
              </w:rPr>
              <w:t>, durata</w:t>
            </w:r>
            <w:r w:rsidRPr="000124B0">
              <w:rPr>
                <w:rFonts w:ascii="Calibri" w:hAnsi="Calibri" w:cs="Calibri"/>
                <w:color w:val="000000"/>
                <w:sz w:val="20"/>
                <w:szCs w:val="20"/>
              </w:rPr>
              <w:t xml:space="preserve">, scopul înfiinţării şi membrii Consiliului Director. </w:t>
            </w:r>
          </w:p>
          <w:p w:rsidR="00850C1D" w:rsidRPr="000124B0" w:rsidRDefault="00850C1D" w:rsidP="00850C1D">
            <w:pPr>
              <w:spacing w:after="0" w:line="240" w:lineRule="auto"/>
              <w:jc w:val="both"/>
              <w:rPr>
                <w:rFonts w:ascii="Calibri"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Pentru ONG </w:t>
            </w:r>
          </w:p>
          <w:p w:rsidR="00850C1D" w:rsidRPr="000124B0" w:rsidRDefault="00850C1D" w:rsidP="00850C1D">
            <w:pPr>
              <w:spacing w:after="0" w:line="240" w:lineRule="auto"/>
              <w:jc w:val="both"/>
              <w:rPr>
                <w:rFonts w:ascii="Calibri" w:eastAsia="Times New Roman" w:hAnsi="Calibri" w:cs="Calibri"/>
                <w:bCs/>
                <w:sz w:val="20"/>
                <w:szCs w:val="20"/>
                <w:lang w:eastAsia="fr-FR"/>
              </w:rPr>
            </w:pPr>
            <w:r w:rsidRPr="000124B0">
              <w:rPr>
                <w:rFonts w:ascii="Calibri" w:hAnsi="Calibri" w:cs="Calibri"/>
                <w:sz w:val="20"/>
                <w:szCs w:val="20"/>
              </w:rPr>
              <w:t xml:space="preserve">Expertul va verifica dacă </w:t>
            </w:r>
            <w:r w:rsidRPr="000124B0">
              <w:rPr>
                <w:rFonts w:ascii="Calibri" w:eastAsia="Times New Roman" w:hAnsi="Calibri" w:cs="Calibri"/>
                <w:bCs/>
                <w:sz w:val="20"/>
                <w:szCs w:val="20"/>
                <w:lang w:eastAsia="fr-FR"/>
              </w:rPr>
              <w:t>documentele atestă înființarea și funcționarea ONG (actul de înfiinţare şi statutul</w:t>
            </w:r>
            <w:proofErr w:type="gramStart"/>
            <w:r w:rsidRPr="000124B0">
              <w:rPr>
                <w:rFonts w:ascii="Calibri" w:eastAsia="Times New Roman" w:hAnsi="Calibri" w:cs="Calibri"/>
                <w:bCs/>
                <w:sz w:val="20"/>
                <w:szCs w:val="20"/>
                <w:lang w:eastAsia="fr-FR"/>
              </w:rPr>
              <w:t>,  Încheiere</w:t>
            </w:r>
            <w:proofErr w:type="gramEnd"/>
            <w:r w:rsidRPr="000124B0">
              <w:rPr>
                <w:rFonts w:ascii="Calibri" w:eastAsia="Times New Roman" w:hAnsi="Calibri" w:cs="Calibri"/>
                <w:bCs/>
                <w:sz w:val="20"/>
                <w:szCs w:val="20"/>
                <w:lang w:eastAsia="fr-FR"/>
              </w:rPr>
              <w:t xml:space="preserve"> privind înscrierea în registrul asociaţiilor şi fundaţiilor, rămasă definitivă/ Certificat de înregistrare în registrul asociaţiilor şi fundaţiilor, actele doveditoare ale sediului). Punctul/punctele de lucru, după caz, ale solicitantului trebuie să fie situate în teritoriul GAL, activitatea desfășurându-se în </w:t>
            </w:r>
            <w:r w:rsidR="009C3D92" w:rsidRPr="000124B0">
              <w:rPr>
                <w:rFonts w:ascii="Calibri" w:eastAsia="Times New Roman" w:hAnsi="Calibri" w:cs="Calibri"/>
                <w:bCs/>
                <w:sz w:val="20"/>
                <w:szCs w:val="20"/>
                <w:lang w:eastAsia="fr-FR"/>
              </w:rPr>
              <w:t>pe teritoriul GAL.</w:t>
            </w:r>
          </w:p>
          <w:p w:rsidR="00850C1D" w:rsidRPr="000124B0" w:rsidRDefault="00850C1D" w:rsidP="00850C1D">
            <w:pPr>
              <w:spacing w:after="0" w:line="240" w:lineRule="auto"/>
              <w:contextualSpacing/>
              <w:jc w:val="both"/>
              <w:rPr>
                <w:rFonts w:ascii="Calibri" w:hAnsi="Calibri" w:cs="Calibri"/>
                <w:sz w:val="20"/>
                <w:szCs w:val="20"/>
              </w:rPr>
            </w:pPr>
          </w:p>
        </w:tc>
      </w:tr>
    </w:tbl>
    <w:p w:rsidR="00850C1D" w:rsidRPr="000124B0" w:rsidRDefault="00850C1D" w:rsidP="00850C1D">
      <w:pPr>
        <w:widowControl w:val="0"/>
        <w:tabs>
          <w:tab w:val="left" w:pos="720"/>
          <w:tab w:val="left" w:pos="8820"/>
        </w:tabs>
        <w:autoSpaceDE w:val="0"/>
        <w:autoSpaceDN w:val="0"/>
        <w:adjustRightInd w:val="0"/>
        <w:spacing w:before="86" w:after="0" w:line="250" w:lineRule="exact"/>
        <w:ind w:right="-279"/>
        <w:jc w:val="both"/>
        <w:rPr>
          <w:rFonts w:ascii="Calibri" w:eastAsia="Times New Roman" w:hAnsi="Calibri" w:cs="Calibri"/>
          <w:sz w:val="20"/>
          <w:szCs w:val="20"/>
        </w:rPr>
      </w:pPr>
      <w:proofErr w:type="gramStart"/>
      <w:r w:rsidRPr="000124B0">
        <w:rPr>
          <w:rFonts w:ascii="Calibri" w:eastAsia="Times New Roman" w:hAnsi="Calibri" w:cs="Calibri"/>
          <w:sz w:val="20"/>
          <w:szCs w:val="20"/>
        </w:rPr>
        <w:t xml:space="preserve">Dacă în urma verificării documentelor reiese că solicitantul se încadrează în categoria solicitanţilor eligibili, expertul </w:t>
      </w:r>
      <w:r w:rsidRPr="000124B0">
        <w:rPr>
          <w:rFonts w:ascii="Calibri" w:eastAsia="Times New Roman" w:hAnsi="Calibri" w:cs="Calibri"/>
          <w:sz w:val="20"/>
          <w:szCs w:val="20"/>
        </w:rPr>
        <w:lastRenderedPageBreak/>
        <w:t>bifează căsuţa corespunzătoare solicitantului şi căsuţa DA.</w:t>
      </w:r>
      <w:proofErr w:type="gramEnd"/>
      <w:r w:rsidRPr="000124B0">
        <w:rPr>
          <w:rFonts w:ascii="Calibri" w:eastAsia="Times New Roman" w:hAnsi="Calibri" w:cs="Calibri"/>
          <w:sz w:val="20"/>
          <w:szCs w:val="20"/>
        </w:rPr>
        <w:t xml:space="preserve">  </w:t>
      </w:r>
    </w:p>
    <w:p w:rsidR="00850C1D" w:rsidRPr="000124B0" w:rsidRDefault="00850C1D" w:rsidP="00850C1D">
      <w:pPr>
        <w:widowControl w:val="0"/>
        <w:tabs>
          <w:tab w:val="left" w:pos="720"/>
          <w:tab w:val="left" w:pos="8820"/>
        </w:tabs>
        <w:autoSpaceDE w:val="0"/>
        <w:autoSpaceDN w:val="0"/>
        <w:adjustRightInd w:val="0"/>
        <w:spacing w:before="86" w:after="0" w:line="250" w:lineRule="exact"/>
        <w:ind w:right="-279"/>
        <w:jc w:val="both"/>
        <w:rPr>
          <w:rFonts w:ascii="Calibri" w:eastAsia="Times New Roman" w:hAnsi="Calibri" w:cs="Calibri"/>
          <w:sz w:val="20"/>
          <w:szCs w:val="20"/>
        </w:rPr>
      </w:pPr>
      <w:r w:rsidRPr="000124B0">
        <w:rPr>
          <w:rFonts w:ascii="Calibri" w:eastAsia="Times New Roman" w:hAnsi="Calibri" w:cs="Calibri"/>
          <w:sz w:val="20"/>
          <w:szCs w:val="20"/>
        </w:rPr>
        <w:t xml:space="preserve">În cazul în care solicitantul nu se încadrează în categoria solicitanţilor eligibili, expertul bifează căsuţa NU, motivează poziţia lui în liniile prevăzute în acest scop la rubrica Observaţii iar Cererea de Finanţare </w:t>
      </w:r>
      <w:proofErr w:type="gramStart"/>
      <w:r w:rsidRPr="000124B0">
        <w:rPr>
          <w:rFonts w:ascii="Calibri" w:eastAsia="Times New Roman" w:hAnsi="Calibri" w:cs="Calibri"/>
          <w:sz w:val="20"/>
          <w:szCs w:val="20"/>
        </w:rPr>
        <w:t>va</w:t>
      </w:r>
      <w:proofErr w:type="gramEnd"/>
      <w:r w:rsidRPr="000124B0">
        <w:rPr>
          <w:rFonts w:ascii="Calibri" w:eastAsia="Times New Roman" w:hAnsi="Calibri" w:cs="Calibri"/>
          <w:sz w:val="20"/>
          <w:szCs w:val="20"/>
        </w:rPr>
        <w:t xml:space="preserve"> fi declarată neeligibilă.</w:t>
      </w:r>
    </w:p>
    <w:p w:rsidR="00224B57" w:rsidRPr="000124B0" w:rsidRDefault="00224B57" w:rsidP="00850C1D">
      <w:pPr>
        <w:widowControl w:val="0"/>
        <w:tabs>
          <w:tab w:val="left" w:pos="720"/>
          <w:tab w:val="left" w:pos="8820"/>
        </w:tabs>
        <w:autoSpaceDE w:val="0"/>
        <w:autoSpaceDN w:val="0"/>
        <w:adjustRightInd w:val="0"/>
        <w:spacing w:before="86" w:after="0" w:line="250" w:lineRule="exact"/>
        <w:ind w:right="-279"/>
        <w:jc w:val="both"/>
        <w:rPr>
          <w:rFonts w:ascii="Calibri" w:eastAsia="Times New Roman" w:hAnsi="Calibri" w:cs="Calibri"/>
          <w:sz w:val="20"/>
          <w:szCs w:val="20"/>
        </w:rPr>
      </w:pPr>
    </w:p>
    <w:p w:rsidR="00850C1D" w:rsidRPr="000124B0" w:rsidRDefault="00785F8C" w:rsidP="00850C1D">
      <w:pPr>
        <w:spacing w:after="0" w:line="240" w:lineRule="auto"/>
        <w:ind w:right="-279"/>
        <w:jc w:val="both"/>
        <w:rPr>
          <w:rFonts w:ascii="Calibri" w:eastAsia="Times New Roman" w:hAnsi="Calibri" w:cs="Calibri"/>
          <w:b/>
          <w:sz w:val="20"/>
          <w:szCs w:val="20"/>
        </w:rPr>
      </w:pPr>
      <w:r w:rsidRPr="000124B0">
        <w:rPr>
          <w:rFonts w:ascii="Calibri" w:eastAsia="Times New Roman" w:hAnsi="Calibri" w:cs="Calibri"/>
          <w:b/>
          <w:sz w:val="20"/>
          <w:szCs w:val="20"/>
        </w:rPr>
        <w:t>EG 2</w:t>
      </w:r>
      <w:r w:rsidR="00850C1D" w:rsidRPr="000124B0">
        <w:rPr>
          <w:rFonts w:ascii="Calibri" w:eastAsia="Times New Roman" w:hAnsi="Calibri" w:cs="Calibri"/>
          <w:b/>
          <w:sz w:val="20"/>
          <w:szCs w:val="20"/>
        </w:rPr>
        <w:t xml:space="preserve"> Solicitantul trebuie </w:t>
      </w:r>
      <w:proofErr w:type="gramStart"/>
      <w:r w:rsidR="00850C1D" w:rsidRPr="000124B0">
        <w:rPr>
          <w:rFonts w:ascii="Calibri" w:eastAsia="Times New Roman" w:hAnsi="Calibri" w:cs="Calibri"/>
          <w:b/>
          <w:sz w:val="20"/>
          <w:szCs w:val="20"/>
        </w:rPr>
        <w:t>să se angajeze să</w:t>
      </w:r>
      <w:proofErr w:type="gramEnd"/>
      <w:r w:rsidR="00850C1D" w:rsidRPr="000124B0">
        <w:rPr>
          <w:rFonts w:ascii="Calibri" w:eastAsia="Times New Roman" w:hAnsi="Calibri" w:cs="Calibri"/>
          <w:b/>
          <w:sz w:val="20"/>
          <w:szCs w:val="20"/>
        </w:rPr>
        <w:t xml:space="preserve"> asigure întreținerea/mentenanța investiției pe o perioadă de minim 5 ani de la ultima plată</w:t>
      </w:r>
    </w:p>
    <w:p w:rsidR="00850C1D" w:rsidRPr="000124B0" w:rsidRDefault="00850C1D" w:rsidP="00850C1D">
      <w:pPr>
        <w:spacing w:after="0" w:line="240" w:lineRule="auto"/>
        <w:ind w:left="-540" w:firstLine="540"/>
        <w:rPr>
          <w:rFonts w:ascii="Calibri" w:eastAsia="Times New Roman" w:hAnsi="Calibri" w:cs="Calibri"/>
          <w:b/>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5514"/>
      </w:tblGrid>
      <w:tr w:rsidR="00850C1D" w:rsidRPr="000124B0" w:rsidTr="00785F8C">
        <w:tc>
          <w:tcPr>
            <w:tcW w:w="4140" w:type="dxa"/>
            <w:shd w:val="clear" w:color="auto" w:fill="C0C0C0"/>
          </w:tcPr>
          <w:p w:rsidR="00850C1D" w:rsidRPr="000124B0" w:rsidRDefault="00850C1D" w:rsidP="00850C1D">
            <w:pPr>
              <w:keepNext/>
              <w:spacing w:after="0" w:line="240" w:lineRule="auto"/>
              <w:ind w:left="87" w:hanging="87"/>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t>DOCUMENTE PREZENTATE</w:t>
            </w:r>
          </w:p>
        </w:tc>
        <w:tc>
          <w:tcPr>
            <w:tcW w:w="5514" w:type="dxa"/>
            <w:shd w:val="clear" w:color="auto" w:fill="C0C0C0"/>
          </w:tcPr>
          <w:p w:rsidR="00850C1D" w:rsidRPr="000124B0" w:rsidRDefault="00850C1D" w:rsidP="00850C1D">
            <w:pP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PUNCTE DE VERIFICAT ÎN CADRUL DOCUMENTELOR PREZENTATE</w:t>
            </w:r>
          </w:p>
        </w:tc>
      </w:tr>
      <w:tr w:rsidR="00850C1D" w:rsidRPr="000124B0" w:rsidTr="00785F8C">
        <w:trPr>
          <w:trHeight w:val="706"/>
        </w:trPr>
        <w:tc>
          <w:tcPr>
            <w:tcW w:w="4140" w:type="dxa"/>
          </w:tcPr>
          <w:p w:rsidR="00850C1D" w:rsidRPr="000124B0" w:rsidRDefault="00850C1D" w:rsidP="00850C1D">
            <w:pPr>
              <w:spacing w:after="0" w:line="240" w:lineRule="auto"/>
              <w:ind w:firstLine="20"/>
              <w:jc w:val="both"/>
              <w:rPr>
                <w:rStyle w:val="tal1"/>
                <w:rFonts w:ascii="Calibri" w:hAnsi="Calibri" w:cs="Calibri"/>
                <w:noProof/>
                <w:sz w:val="20"/>
                <w:szCs w:val="20"/>
              </w:rPr>
            </w:pPr>
            <w:r w:rsidRPr="000124B0">
              <w:rPr>
                <w:rStyle w:val="tal1"/>
                <w:rFonts w:ascii="Calibri" w:hAnsi="Calibri" w:cs="Calibri"/>
                <w:noProof/>
                <w:sz w:val="20"/>
                <w:szCs w:val="20"/>
              </w:rPr>
              <w:t>- Hotărârea Consiliului Local/Consiliilor locale în cazul ADI, Hotărârea Adunării Generale a ONG/document echivalent pentru implementarea proiectului specific fiecărei categorii de solicitanți (unitate de cult, persoană fizică autorizată, societate comercială, după caz)</w:t>
            </w:r>
          </w:p>
          <w:p w:rsidR="00850C1D" w:rsidRPr="000124B0" w:rsidRDefault="00850C1D" w:rsidP="00850C1D">
            <w:pPr>
              <w:spacing w:after="0" w:line="240" w:lineRule="auto"/>
              <w:ind w:firstLine="20"/>
              <w:jc w:val="both"/>
              <w:rPr>
                <w:rFonts w:ascii="Calibri" w:hAnsi="Calibri" w:cs="Calibri"/>
                <w:b/>
                <w:sz w:val="20"/>
                <w:szCs w:val="20"/>
                <w:lang w:eastAsia="fr-FR"/>
              </w:rPr>
            </w:pPr>
            <w:r w:rsidRPr="000124B0">
              <w:rPr>
                <w:rFonts w:ascii="Calibri" w:hAnsi="Calibri" w:cs="Calibri"/>
                <w:b/>
                <w:sz w:val="20"/>
                <w:szCs w:val="20"/>
                <w:lang w:eastAsia="fr-FR"/>
              </w:rPr>
              <w:t xml:space="preserve">• </w:t>
            </w:r>
            <w:r w:rsidRPr="000124B0">
              <w:rPr>
                <w:rFonts w:ascii="Calibri" w:hAnsi="Calibri" w:cs="Calibri"/>
                <w:b/>
                <w:sz w:val="20"/>
                <w:szCs w:val="20"/>
                <w:lang w:eastAsia="fr-FR"/>
              </w:rPr>
              <w:tab/>
              <w:t>angajamentul de a suporta cheltuielile de mentenanta a investiţiei pe o perioadă de minimum 5 ani de la data efectuării ultimei plăți,</w:t>
            </w:r>
          </w:p>
          <w:p w:rsidR="00850C1D" w:rsidRPr="000124B0" w:rsidRDefault="00850C1D" w:rsidP="00850C1D">
            <w:pPr>
              <w:spacing w:after="0" w:line="240" w:lineRule="auto"/>
              <w:ind w:firstLine="20"/>
              <w:jc w:val="both"/>
              <w:rPr>
                <w:rFonts w:ascii="Calibri" w:hAnsi="Calibri" w:cs="Calibri"/>
                <w:b/>
                <w:sz w:val="20"/>
                <w:szCs w:val="20"/>
                <w:lang w:eastAsia="fr-FR"/>
              </w:rPr>
            </w:pPr>
          </w:p>
        </w:tc>
        <w:tc>
          <w:tcPr>
            <w:tcW w:w="5514" w:type="dxa"/>
          </w:tcPr>
          <w:p w:rsidR="00850C1D" w:rsidRPr="000124B0" w:rsidRDefault="00850C1D" w:rsidP="00850C1D">
            <w:pPr>
              <w:spacing w:after="0" w:line="240" w:lineRule="auto"/>
              <w:ind w:firstLine="20"/>
              <w:jc w:val="both"/>
              <w:rPr>
                <w:rFonts w:ascii="Calibri" w:hAnsi="Calibri" w:cs="Calibri"/>
                <w:noProof/>
                <w:sz w:val="20"/>
                <w:szCs w:val="20"/>
              </w:rPr>
            </w:pPr>
            <w:r w:rsidRPr="000124B0">
              <w:rPr>
                <w:rFonts w:ascii="Calibri" w:eastAsia="Times New Roman" w:hAnsi="Calibri" w:cs="Calibri"/>
                <w:sz w:val="20"/>
                <w:szCs w:val="20"/>
                <w:lang w:eastAsia="fr-FR"/>
              </w:rPr>
              <w:t>Expertul verifică în Hotararea Consiliului Local/Hotărârile Consiliilor Locale în cazul ADI/</w:t>
            </w:r>
            <w:r w:rsidRPr="000124B0">
              <w:rPr>
                <w:rFonts w:ascii="Calibri" w:hAnsi="Calibri" w:cs="Calibri"/>
                <w:sz w:val="20"/>
                <w:szCs w:val="20"/>
                <w:lang w:eastAsia="fr-FR"/>
              </w:rPr>
              <w:t xml:space="preserve"> Hotararea Adunarii Generale a ONG pentru implementarea proiectului,</w:t>
            </w:r>
            <w:r w:rsidRPr="000124B0">
              <w:rPr>
                <w:rStyle w:val="tal1"/>
                <w:rFonts w:ascii="Calibri" w:hAnsi="Calibri" w:cs="Calibri"/>
                <w:noProof/>
                <w:sz w:val="20"/>
                <w:szCs w:val="20"/>
              </w:rPr>
              <w:t xml:space="preserve">document echivalent pentru implementarea proiectului specific fiecărei categorii de solicitanți (unitate de cult, persoană fizică autorizată, societate comercială, după caz), </w:t>
            </w:r>
            <w:r w:rsidRPr="000124B0">
              <w:rPr>
                <w:rFonts w:ascii="Calibri" w:eastAsia="Times New Roman" w:hAnsi="Calibri" w:cs="Calibri"/>
                <w:sz w:val="20"/>
                <w:szCs w:val="20"/>
                <w:lang w:eastAsia="fr-FR"/>
              </w:rPr>
              <w:t>angajamentul de a suporta cheltuielile de întreţinere/mentenanță a investiţiei pe o perioadă de minimum 5 ani de la data la care investiția a fost dată în exploatare</w:t>
            </w:r>
            <w:r w:rsidRPr="000124B0">
              <w:rPr>
                <w:rFonts w:ascii="Calibri" w:hAnsi="Calibri" w:cs="Calibri"/>
                <w:sz w:val="20"/>
                <w:szCs w:val="20"/>
                <w:lang w:eastAsia="fr-FR"/>
              </w:rPr>
              <w:t>;</w:t>
            </w:r>
          </w:p>
        </w:tc>
      </w:tr>
    </w:tbl>
    <w:p w:rsidR="00785F8C" w:rsidRPr="000124B0" w:rsidRDefault="00785F8C" w:rsidP="00850C1D">
      <w:pPr>
        <w:spacing w:after="0" w:line="240" w:lineRule="auto"/>
        <w:ind w:right="-279"/>
        <w:jc w:val="both"/>
        <w:rPr>
          <w:rFonts w:ascii="Calibri" w:eastAsia="Times New Roman" w:hAnsi="Calibri" w:cs="Calibri"/>
          <w:sz w:val="20"/>
          <w:szCs w:val="20"/>
        </w:rPr>
      </w:pPr>
    </w:p>
    <w:p w:rsidR="00850C1D" w:rsidRPr="000124B0" w:rsidRDefault="00850C1D" w:rsidP="00850C1D">
      <w:pPr>
        <w:spacing w:after="0" w:line="240" w:lineRule="auto"/>
        <w:ind w:right="-279"/>
        <w:jc w:val="both"/>
        <w:rPr>
          <w:rFonts w:ascii="Calibri" w:eastAsia="Times New Roman" w:hAnsi="Calibri" w:cs="Calibri"/>
          <w:sz w:val="20"/>
          <w:szCs w:val="20"/>
        </w:rPr>
      </w:pPr>
      <w:r w:rsidRPr="000124B0">
        <w:rPr>
          <w:rFonts w:ascii="Calibri" w:eastAsia="Times New Roman" w:hAnsi="Calibri" w:cs="Calibri"/>
          <w:sz w:val="20"/>
          <w:szCs w:val="20"/>
        </w:rPr>
        <w:t xml:space="preserve">Dacă verificarea documentelor confirmă faptul că proiectul are Hotărârea de Consiliului Local /Hotărârile Consiliilor Locale/Hotărârea Adunării Generale </w:t>
      </w:r>
      <w:proofErr w:type="gramStart"/>
      <w:r w:rsidRPr="000124B0">
        <w:rPr>
          <w:rFonts w:ascii="Calibri" w:eastAsia="Times New Roman" w:hAnsi="Calibri" w:cs="Calibri"/>
          <w:sz w:val="20"/>
          <w:szCs w:val="20"/>
        </w:rPr>
        <w:t>a</w:t>
      </w:r>
      <w:proofErr w:type="gramEnd"/>
      <w:r w:rsidRPr="000124B0">
        <w:rPr>
          <w:rFonts w:ascii="Calibri" w:eastAsia="Times New Roman" w:hAnsi="Calibri" w:cs="Calibri"/>
          <w:sz w:val="20"/>
          <w:szCs w:val="20"/>
        </w:rPr>
        <w:t xml:space="preserve"> ONG sau Actul/Hotărârea ogranului de decizie, pentru realizarea investiţiei, cu referire la punctele obligatorii menționate mai sus,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506087" w:rsidRPr="000124B0" w:rsidRDefault="00785F8C" w:rsidP="00BF63B6">
      <w:pPr>
        <w:overflowPunct w:val="0"/>
        <w:autoSpaceDE w:val="0"/>
        <w:autoSpaceDN w:val="0"/>
        <w:adjustRightInd w:val="0"/>
        <w:spacing w:before="100" w:beforeAutospacing="1" w:after="100" w:afterAutospacing="1" w:line="240" w:lineRule="auto"/>
        <w:jc w:val="both"/>
        <w:textAlignment w:val="baseline"/>
        <w:rPr>
          <w:rFonts w:ascii="Calibri" w:eastAsia="Times New Roman" w:hAnsi="Calibri" w:cs="Calibri"/>
          <w:b/>
          <w:bCs/>
          <w:noProof/>
          <w:sz w:val="20"/>
          <w:szCs w:val="20"/>
          <w:lang w:val="fr-FR" w:eastAsia="fr-FR"/>
        </w:rPr>
      </w:pPr>
      <w:r w:rsidRPr="000124B0">
        <w:rPr>
          <w:rFonts w:ascii="Calibri" w:eastAsia="Times New Roman" w:hAnsi="Calibri" w:cs="Calibri"/>
          <w:b/>
          <w:bCs/>
          <w:noProof/>
          <w:sz w:val="20"/>
          <w:szCs w:val="20"/>
          <w:lang w:val="fr-FR" w:eastAsia="fr-FR"/>
        </w:rPr>
        <w:t xml:space="preserve">EG.3 </w:t>
      </w:r>
      <w:r w:rsidR="00506087" w:rsidRPr="000124B0">
        <w:rPr>
          <w:rFonts w:ascii="Calibri" w:eastAsia="Times New Roman" w:hAnsi="Calibri" w:cs="Calibri"/>
          <w:b/>
          <w:bCs/>
          <w:noProof/>
          <w:sz w:val="20"/>
          <w:szCs w:val="20"/>
          <w:lang w:val="fr-FR" w:eastAsia="fr-FR"/>
        </w:rPr>
        <w:t>Solicitantul nu trebuie să fie în insolvență sau incapacitate de plată</w:t>
      </w: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4"/>
        <w:gridCol w:w="6520"/>
      </w:tblGrid>
      <w:tr w:rsidR="00506087" w:rsidRPr="000124B0" w:rsidTr="00524BFF">
        <w:tc>
          <w:tcPr>
            <w:tcW w:w="3134" w:type="dxa"/>
            <w:shd w:val="clear" w:color="auto" w:fill="C0C0C0"/>
          </w:tcPr>
          <w:p w:rsidR="00506087" w:rsidRPr="000124B0" w:rsidRDefault="00506087" w:rsidP="00524BFF">
            <w:pPr>
              <w:keepNext/>
              <w:spacing w:after="0" w:line="240" w:lineRule="auto"/>
              <w:ind w:left="87" w:hanging="87"/>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t>DOCUMENTE PREZENTATE</w:t>
            </w:r>
          </w:p>
        </w:tc>
        <w:tc>
          <w:tcPr>
            <w:tcW w:w="6520" w:type="dxa"/>
            <w:shd w:val="clear" w:color="auto" w:fill="C0C0C0"/>
          </w:tcPr>
          <w:p w:rsidR="00506087" w:rsidRPr="000124B0" w:rsidRDefault="00506087" w:rsidP="00524BFF">
            <w:pP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PUNCTE DE VERIFICAT ÎN CADRUL DOCUMENTELOR PREZENTATE</w:t>
            </w:r>
          </w:p>
        </w:tc>
      </w:tr>
      <w:tr w:rsidR="00506087" w:rsidRPr="000124B0" w:rsidTr="00524BFF">
        <w:trPr>
          <w:trHeight w:val="706"/>
        </w:trPr>
        <w:tc>
          <w:tcPr>
            <w:tcW w:w="3134" w:type="dxa"/>
          </w:tcPr>
          <w:p w:rsidR="00506087" w:rsidRPr="000124B0" w:rsidRDefault="00506087" w:rsidP="00524BFF">
            <w:pPr>
              <w:spacing w:after="0" w:line="240" w:lineRule="auto"/>
              <w:ind w:firstLine="20"/>
              <w:jc w:val="both"/>
              <w:rPr>
                <w:rFonts w:ascii="Calibri" w:hAnsi="Calibri" w:cs="Calibri"/>
                <w:b/>
                <w:color w:val="FF0000"/>
                <w:sz w:val="20"/>
                <w:szCs w:val="20"/>
                <w:lang w:eastAsia="fr-FR"/>
              </w:rPr>
            </w:pPr>
          </w:p>
          <w:p w:rsidR="00506087" w:rsidRPr="000124B0" w:rsidRDefault="008D75A8" w:rsidP="00524BFF">
            <w:pPr>
              <w:spacing w:after="0" w:line="240" w:lineRule="auto"/>
              <w:ind w:firstLine="20"/>
              <w:jc w:val="both"/>
              <w:rPr>
                <w:rFonts w:ascii="Calibri" w:hAnsi="Calibri" w:cs="Calibri"/>
                <w:b/>
                <w:color w:val="FF0000"/>
                <w:sz w:val="20"/>
                <w:szCs w:val="20"/>
                <w:lang w:eastAsia="fr-FR"/>
              </w:rPr>
            </w:pPr>
            <w:r w:rsidRPr="000124B0">
              <w:rPr>
                <w:rFonts w:ascii="Calibri" w:hAnsi="Calibri" w:cs="Calibri"/>
                <w:b/>
                <w:color w:val="000000" w:themeColor="text1"/>
                <w:sz w:val="20"/>
                <w:szCs w:val="20"/>
                <w:lang w:eastAsia="fr-FR"/>
              </w:rPr>
              <w:t xml:space="preserve">Buletinul insolventei </w:t>
            </w:r>
          </w:p>
          <w:p w:rsidR="00506087" w:rsidRPr="000124B0" w:rsidRDefault="00506087" w:rsidP="00524BFF">
            <w:pPr>
              <w:spacing w:after="0" w:line="240" w:lineRule="auto"/>
              <w:ind w:firstLine="20"/>
              <w:jc w:val="both"/>
              <w:rPr>
                <w:rFonts w:ascii="Calibri" w:hAnsi="Calibri" w:cs="Calibri"/>
                <w:b/>
                <w:color w:val="FF0000"/>
                <w:sz w:val="20"/>
                <w:szCs w:val="20"/>
                <w:lang w:eastAsia="fr-FR"/>
              </w:rPr>
            </w:pPr>
          </w:p>
        </w:tc>
        <w:tc>
          <w:tcPr>
            <w:tcW w:w="6520" w:type="dxa"/>
          </w:tcPr>
          <w:p w:rsidR="00506087" w:rsidRPr="000124B0" w:rsidRDefault="008D75A8" w:rsidP="00524BFF">
            <w:pPr>
              <w:spacing w:after="0" w:line="240" w:lineRule="auto"/>
              <w:ind w:firstLine="20"/>
              <w:jc w:val="both"/>
              <w:rPr>
                <w:rFonts w:ascii="Calibri" w:hAnsi="Calibri" w:cs="Calibri"/>
                <w:noProof/>
                <w:color w:val="FF0000"/>
                <w:sz w:val="20"/>
                <w:szCs w:val="20"/>
              </w:rPr>
            </w:pPr>
            <w:r w:rsidRPr="000124B0">
              <w:rPr>
                <w:rFonts w:ascii="Calibri" w:hAnsi="Calibri" w:cs="Calibri"/>
                <w:sz w:val="20"/>
                <w:szCs w:val="20"/>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rsidR="00850C1D" w:rsidRPr="000124B0" w:rsidRDefault="00850C1D" w:rsidP="00850C1D">
      <w:pPr>
        <w:tabs>
          <w:tab w:val="left" w:pos="72"/>
        </w:tabs>
        <w:spacing w:after="0" w:line="240" w:lineRule="auto"/>
        <w:rPr>
          <w:rFonts w:ascii="Calibri" w:hAnsi="Calibri" w:cs="Calibri"/>
          <w:b/>
          <w:i/>
          <w:sz w:val="20"/>
          <w:szCs w:val="20"/>
        </w:rPr>
      </w:pPr>
    </w:p>
    <w:p w:rsidR="00850C1D" w:rsidRDefault="00850C1D" w:rsidP="00850C1D">
      <w:pPr>
        <w:spacing w:after="0" w:line="240" w:lineRule="auto"/>
        <w:jc w:val="both"/>
        <w:rPr>
          <w:rFonts w:ascii="Calibri" w:eastAsia="Times New Roman" w:hAnsi="Calibri" w:cs="Calibri"/>
          <w:b/>
          <w:sz w:val="20"/>
          <w:szCs w:val="20"/>
        </w:rPr>
      </w:pPr>
    </w:p>
    <w:p w:rsidR="00BF63B6" w:rsidRDefault="00BF63B6" w:rsidP="00850C1D">
      <w:pPr>
        <w:spacing w:after="0" w:line="240" w:lineRule="auto"/>
        <w:jc w:val="both"/>
        <w:rPr>
          <w:rFonts w:ascii="Calibri" w:eastAsia="Times New Roman" w:hAnsi="Calibri" w:cs="Calibri"/>
          <w:b/>
          <w:sz w:val="20"/>
          <w:szCs w:val="20"/>
        </w:rPr>
      </w:pPr>
    </w:p>
    <w:p w:rsidR="00BF63B6" w:rsidRDefault="00BF63B6" w:rsidP="00850C1D">
      <w:pPr>
        <w:spacing w:after="0" w:line="240" w:lineRule="auto"/>
        <w:jc w:val="both"/>
        <w:rPr>
          <w:rFonts w:ascii="Calibri" w:eastAsia="Times New Roman" w:hAnsi="Calibri" w:cs="Calibri"/>
          <w:b/>
          <w:sz w:val="20"/>
          <w:szCs w:val="20"/>
        </w:rPr>
      </w:pPr>
    </w:p>
    <w:p w:rsidR="00BF63B6" w:rsidRDefault="00BF63B6" w:rsidP="00850C1D">
      <w:pPr>
        <w:spacing w:after="0" w:line="240" w:lineRule="auto"/>
        <w:jc w:val="both"/>
        <w:rPr>
          <w:rFonts w:ascii="Calibri" w:eastAsia="Times New Roman" w:hAnsi="Calibri" w:cs="Calibri"/>
          <w:b/>
          <w:sz w:val="20"/>
          <w:szCs w:val="20"/>
        </w:rPr>
      </w:pPr>
    </w:p>
    <w:p w:rsidR="00BF63B6" w:rsidRDefault="00BF63B6" w:rsidP="00850C1D">
      <w:pPr>
        <w:spacing w:after="0" w:line="240" w:lineRule="auto"/>
        <w:jc w:val="both"/>
        <w:rPr>
          <w:rFonts w:ascii="Calibri" w:eastAsia="Times New Roman" w:hAnsi="Calibri" w:cs="Calibri"/>
          <w:b/>
          <w:sz w:val="20"/>
          <w:szCs w:val="20"/>
        </w:rPr>
      </w:pPr>
    </w:p>
    <w:p w:rsidR="00BF63B6" w:rsidRPr="000124B0" w:rsidRDefault="00BF63B6" w:rsidP="00850C1D">
      <w:pPr>
        <w:spacing w:after="0" w:line="240" w:lineRule="auto"/>
        <w:jc w:val="both"/>
        <w:rPr>
          <w:rFonts w:ascii="Calibri" w:eastAsia="Times New Roman" w:hAnsi="Calibri" w:cs="Calibri"/>
          <w:b/>
          <w:sz w:val="20"/>
          <w:szCs w:val="20"/>
        </w:rPr>
      </w:pPr>
    </w:p>
    <w:p w:rsidR="00AB5CEB" w:rsidRPr="000124B0" w:rsidRDefault="00785F8C" w:rsidP="00AB5CEB">
      <w:pPr>
        <w:widowControl w:val="0"/>
        <w:tabs>
          <w:tab w:val="left" w:pos="800"/>
        </w:tabs>
        <w:autoSpaceDE w:val="0"/>
        <w:autoSpaceDN w:val="0"/>
        <w:adjustRightInd w:val="0"/>
        <w:spacing w:after="0" w:line="240" w:lineRule="auto"/>
        <w:ind w:right="-279"/>
        <w:jc w:val="both"/>
        <w:rPr>
          <w:rFonts w:ascii="Calibri" w:eastAsia="Times New Roman" w:hAnsi="Calibri" w:cs="Calibri"/>
          <w:b/>
          <w:bCs/>
          <w:sz w:val="20"/>
          <w:szCs w:val="20"/>
        </w:rPr>
      </w:pPr>
      <w:r w:rsidRPr="000124B0">
        <w:rPr>
          <w:rFonts w:ascii="Calibri" w:eastAsia="Times New Roman" w:hAnsi="Calibri" w:cs="Calibri"/>
          <w:b/>
          <w:bCs/>
          <w:sz w:val="20"/>
          <w:szCs w:val="20"/>
        </w:rPr>
        <w:t>EG 4</w:t>
      </w:r>
      <w:r w:rsidR="00AB5CEB" w:rsidRPr="000124B0">
        <w:rPr>
          <w:rFonts w:ascii="Calibri" w:eastAsia="Times New Roman" w:hAnsi="Calibri" w:cs="Calibri"/>
          <w:b/>
          <w:bCs/>
          <w:sz w:val="20"/>
          <w:szCs w:val="20"/>
        </w:rPr>
        <w:t xml:space="preserve"> Investitia trebuie </w:t>
      </w:r>
      <w:proofErr w:type="gramStart"/>
      <w:r w:rsidR="00AB5CEB" w:rsidRPr="000124B0">
        <w:rPr>
          <w:rFonts w:ascii="Calibri" w:eastAsia="Times New Roman" w:hAnsi="Calibri" w:cs="Calibri"/>
          <w:b/>
          <w:bCs/>
          <w:sz w:val="20"/>
          <w:szCs w:val="20"/>
        </w:rPr>
        <w:t>sa</w:t>
      </w:r>
      <w:proofErr w:type="gramEnd"/>
      <w:r w:rsidR="00AB5CEB" w:rsidRPr="000124B0">
        <w:rPr>
          <w:rFonts w:ascii="Calibri" w:eastAsia="Times New Roman" w:hAnsi="Calibri" w:cs="Calibri"/>
          <w:b/>
          <w:bCs/>
          <w:sz w:val="20"/>
          <w:szCs w:val="20"/>
        </w:rPr>
        <w:t xml:space="preserve"> demonstreze necesitatea, oportunitatea și potențialul economic al acesteia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5098"/>
      </w:tblGrid>
      <w:tr w:rsidR="00AB5CEB" w:rsidRPr="000124B0" w:rsidTr="00524BFF">
        <w:tc>
          <w:tcPr>
            <w:tcW w:w="4536" w:type="dxa"/>
            <w:shd w:val="clear" w:color="auto" w:fill="C0C0C0"/>
          </w:tcPr>
          <w:p w:rsidR="00AB5CEB" w:rsidRPr="000124B0" w:rsidRDefault="00AB5CEB" w:rsidP="00524BFF">
            <w:pPr>
              <w:keepNext/>
              <w:spacing w:after="0" w:line="240" w:lineRule="auto"/>
              <w:ind w:left="-540" w:firstLine="540"/>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lastRenderedPageBreak/>
              <w:t xml:space="preserve">DOCUMENTE PREZENTATE </w:t>
            </w:r>
          </w:p>
        </w:tc>
        <w:tc>
          <w:tcPr>
            <w:tcW w:w="5098" w:type="dxa"/>
            <w:shd w:val="clear" w:color="auto" w:fill="C0C0C0"/>
          </w:tcPr>
          <w:p w:rsidR="00AB5CEB" w:rsidRPr="000124B0" w:rsidRDefault="00AB5CEB" w:rsidP="00524BFF">
            <w:pPr>
              <w:spacing w:after="0" w:line="240" w:lineRule="auto"/>
              <w:jc w:val="both"/>
              <w:rPr>
                <w:rFonts w:ascii="Calibri" w:eastAsia="Times New Roman" w:hAnsi="Calibri" w:cs="Calibri"/>
                <w:b/>
                <w:color w:val="000000" w:themeColor="text1"/>
                <w:sz w:val="20"/>
                <w:szCs w:val="20"/>
                <w:lang w:eastAsia="fr-FR"/>
              </w:rPr>
            </w:pPr>
            <w:r w:rsidRPr="000124B0">
              <w:rPr>
                <w:rFonts w:ascii="Calibri" w:eastAsia="Times New Roman" w:hAnsi="Calibri" w:cs="Calibri"/>
                <w:b/>
                <w:color w:val="000000" w:themeColor="text1"/>
                <w:sz w:val="20"/>
                <w:szCs w:val="20"/>
                <w:lang w:eastAsia="fr-FR"/>
              </w:rPr>
              <w:t>PUNCTE DE VERIFICAT ÎN CADRUL DOCUMENTELOR PREZENTATE</w:t>
            </w:r>
          </w:p>
        </w:tc>
      </w:tr>
      <w:tr w:rsidR="00AB5CEB" w:rsidRPr="000124B0" w:rsidTr="00224A4D">
        <w:trPr>
          <w:trHeight w:val="3743"/>
        </w:trPr>
        <w:tc>
          <w:tcPr>
            <w:tcW w:w="4536" w:type="dxa"/>
          </w:tcPr>
          <w:p w:rsidR="00AB5CEB" w:rsidRPr="000124B0" w:rsidRDefault="00AB5CEB" w:rsidP="00524BFF">
            <w:pPr>
              <w:pStyle w:val="ListParagraph"/>
              <w:widowControl w:val="0"/>
              <w:tabs>
                <w:tab w:val="left" w:pos="0"/>
              </w:tabs>
              <w:autoSpaceDE w:val="0"/>
              <w:autoSpaceDN w:val="0"/>
              <w:adjustRightInd w:val="0"/>
              <w:spacing w:after="0" w:line="240" w:lineRule="auto"/>
              <w:ind w:left="0" w:right="73"/>
              <w:jc w:val="both"/>
              <w:rPr>
                <w:rFonts w:cs="Calibri"/>
                <w:sz w:val="20"/>
                <w:szCs w:val="20"/>
              </w:rPr>
            </w:pPr>
            <w:r w:rsidRPr="000124B0">
              <w:rPr>
                <w:rFonts w:cs="Calibri"/>
                <w:sz w:val="20"/>
                <w:szCs w:val="20"/>
              </w:rPr>
              <w:t>Studiul de Fezabilitate/Documentația de Avizare pentru Lucrări- de Intervenții/Memoriul justificativ inclusiv Analiza Cost Beneficiu</w:t>
            </w:r>
          </w:p>
          <w:p w:rsidR="00AB5CEB" w:rsidRPr="000124B0" w:rsidRDefault="00AB5CEB" w:rsidP="00524BFF">
            <w:pPr>
              <w:pStyle w:val="ListParagraph"/>
              <w:widowControl w:val="0"/>
              <w:tabs>
                <w:tab w:val="left" w:pos="0"/>
              </w:tabs>
              <w:autoSpaceDE w:val="0"/>
              <w:autoSpaceDN w:val="0"/>
              <w:adjustRightInd w:val="0"/>
              <w:spacing w:after="0" w:line="240" w:lineRule="auto"/>
              <w:ind w:left="0" w:right="73"/>
              <w:jc w:val="both"/>
              <w:rPr>
                <w:rFonts w:cs="Calibri"/>
                <w:sz w:val="20"/>
                <w:szCs w:val="20"/>
                <w:lang w:eastAsia="fr-FR"/>
              </w:rPr>
            </w:pPr>
          </w:p>
          <w:p w:rsidR="00AB5CEB" w:rsidRPr="000124B0" w:rsidRDefault="00AB5CEB" w:rsidP="00524BFF">
            <w:pPr>
              <w:spacing w:after="0" w:line="240" w:lineRule="auto"/>
              <w:ind w:firstLine="20"/>
              <w:jc w:val="both"/>
              <w:rPr>
                <w:rFonts w:ascii="Calibri" w:hAnsi="Calibri" w:cs="Calibri"/>
                <w:noProof/>
                <w:sz w:val="20"/>
                <w:szCs w:val="20"/>
              </w:rPr>
            </w:pPr>
            <w:r w:rsidRPr="000124B0">
              <w:rPr>
                <w:rStyle w:val="tal1"/>
                <w:rFonts w:ascii="Calibri" w:hAnsi="Calibri" w:cs="Calibri"/>
                <w:noProof/>
                <w:sz w:val="20"/>
                <w:szCs w:val="20"/>
              </w:rPr>
              <w:t>Hotărârea Consiliului Local/Consiliilor locale în cazul ADI, Hotărârea Adunării Generale a ONG/document echivalent pentru implementarea proiectului specific fiecărei categorii de solicitanți (unitate de cult, persoană fizică autorizată, societate comercială, după caz).</w:t>
            </w:r>
          </w:p>
          <w:p w:rsidR="00AB5CEB" w:rsidRPr="000124B0" w:rsidRDefault="00AB5CEB" w:rsidP="00524BFF">
            <w:pPr>
              <w:spacing w:after="0" w:line="240" w:lineRule="auto"/>
              <w:ind w:firstLine="20"/>
              <w:jc w:val="both"/>
              <w:rPr>
                <w:rFonts w:ascii="Calibri" w:hAnsi="Calibri" w:cs="Calibri"/>
                <w:sz w:val="20"/>
                <w:szCs w:val="20"/>
                <w:lang w:eastAsia="fr-FR"/>
              </w:rPr>
            </w:pPr>
          </w:p>
          <w:p w:rsidR="00AB5CEB" w:rsidRPr="000124B0" w:rsidRDefault="00AB5CEB" w:rsidP="00524BFF">
            <w:pPr>
              <w:spacing w:after="0" w:line="240" w:lineRule="auto"/>
              <w:ind w:firstLine="20"/>
              <w:jc w:val="both"/>
              <w:rPr>
                <w:rFonts w:ascii="Calibri" w:hAnsi="Calibri" w:cs="Calibri"/>
                <w:sz w:val="20"/>
                <w:szCs w:val="20"/>
                <w:lang w:eastAsia="fr-FR"/>
              </w:rPr>
            </w:pPr>
          </w:p>
          <w:p w:rsidR="00AB5CEB" w:rsidRPr="000124B0" w:rsidRDefault="00AB5CEB" w:rsidP="00524BFF">
            <w:pPr>
              <w:spacing w:after="0" w:line="240" w:lineRule="auto"/>
              <w:ind w:firstLine="20"/>
              <w:jc w:val="both"/>
              <w:rPr>
                <w:rFonts w:ascii="Calibri" w:hAnsi="Calibri" w:cs="Calibri"/>
                <w:sz w:val="20"/>
                <w:szCs w:val="20"/>
                <w:lang w:eastAsia="fr-FR"/>
              </w:rPr>
            </w:pPr>
          </w:p>
        </w:tc>
        <w:tc>
          <w:tcPr>
            <w:tcW w:w="5098" w:type="dxa"/>
          </w:tcPr>
          <w:p w:rsidR="00AB5CEB" w:rsidRPr="000124B0" w:rsidRDefault="00AB5CEB" w:rsidP="00524BFF">
            <w:pPr>
              <w:widowControl w:val="0"/>
              <w:tabs>
                <w:tab w:val="left" w:pos="0"/>
                <w:tab w:val="left" w:pos="800"/>
              </w:tabs>
              <w:autoSpaceDE w:val="0"/>
              <w:autoSpaceDN w:val="0"/>
              <w:adjustRightInd w:val="0"/>
              <w:spacing w:after="0" w:line="240" w:lineRule="auto"/>
              <w:contextualSpacing/>
              <w:jc w:val="both"/>
              <w:rPr>
                <w:rFonts w:ascii="Calibri" w:hAnsi="Calibri" w:cs="Calibri"/>
                <w:color w:val="000000"/>
                <w:sz w:val="20"/>
                <w:szCs w:val="20"/>
              </w:rPr>
            </w:pPr>
            <w:r w:rsidRPr="000124B0">
              <w:rPr>
                <w:rFonts w:ascii="Calibri" w:hAnsi="Calibri" w:cs="Calibri"/>
                <w:color w:val="000000"/>
                <w:sz w:val="20"/>
                <w:szCs w:val="20"/>
              </w:rPr>
              <w:t xml:space="preserve">Expertul verifică în baza informaţiilor din Studiile de Fezabilitate / Documentațiile de Avizare a Lucrărilor de Intervenții/Memoriile justificative și Hotărârea Consiliului Local/Consiliilor Locale (în cazul ADI)/ Hotărârea Adunarii Generale a ONG </w:t>
            </w:r>
            <w:r w:rsidRPr="000124B0">
              <w:rPr>
                <w:rStyle w:val="tal1"/>
                <w:rFonts w:ascii="Calibri" w:hAnsi="Calibri" w:cs="Calibri"/>
                <w:noProof/>
                <w:sz w:val="20"/>
                <w:szCs w:val="20"/>
              </w:rPr>
              <w:t>document echivalent pentru implementarea proiectului specific fiecărei categorii de solicitanți (unitate de cult, persoană fizică autorizată, societate comercială, după caz)</w:t>
            </w:r>
            <w:r w:rsidRPr="000124B0">
              <w:rPr>
                <w:rFonts w:ascii="Calibri" w:hAnsi="Calibri" w:cs="Calibri"/>
                <w:color w:val="000000"/>
                <w:sz w:val="20"/>
                <w:szCs w:val="20"/>
              </w:rPr>
              <w:t>,necesitatea, oportunitatea și potențialul economic al acesteia;</w:t>
            </w:r>
          </w:p>
          <w:p w:rsidR="00AB5CEB" w:rsidRPr="000124B0" w:rsidRDefault="00AB5CEB" w:rsidP="00524BFF">
            <w:pPr>
              <w:widowControl w:val="0"/>
              <w:tabs>
                <w:tab w:val="left" w:pos="0"/>
                <w:tab w:val="left" w:pos="800"/>
              </w:tabs>
              <w:autoSpaceDE w:val="0"/>
              <w:autoSpaceDN w:val="0"/>
              <w:adjustRightInd w:val="0"/>
              <w:spacing w:after="0" w:line="240" w:lineRule="auto"/>
              <w:contextualSpacing/>
              <w:jc w:val="both"/>
              <w:rPr>
                <w:rFonts w:ascii="Calibri" w:hAnsi="Calibri" w:cs="Calibri"/>
                <w:color w:val="000000"/>
                <w:sz w:val="20"/>
                <w:szCs w:val="20"/>
              </w:rPr>
            </w:pPr>
            <w:r w:rsidRPr="000124B0">
              <w:rPr>
                <w:rFonts w:ascii="Calibri" w:hAnsi="Calibri" w:cs="Calibri"/>
                <w:color w:val="000000"/>
                <w:sz w:val="20"/>
                <w:szCs w:val="20"/>
              </w:rPr>
              <w:t xml:space="preserve"> În cazul în care se constată că același beneficiar depune mai multe proiecte pentru același tip de investiție care vizează infrastructura educațională expertul solicită clarificări suplimentare care să demonstreze necesitatea și oportunitatea realizării investiției.</w:t>
            </w:r>
          </w:p>
        </w:tc>
      </w:tr>
    </w:tbl>
    <w:p w:rsidR="00AB5CEB" w:rsidRPr="000124B0" w:rsidRDefault="00AB5CEB" w:rsidP="00AB5CEB">
      <w:pPr>
        <w:spacing w:after="0" w:line="240" w:lineRule="auto"/>
        <w:ind w:right="-705"/>
        <w:jc w:val="both"/>
        <w:rPr>
          <w:rFonts w:ascii="Calibri" w:eastAsia="Times New Roman" w:hAnsi="Calibri" w:cs="Calibri"/>
          <w:bCs/>
          <w:sz w:val="20"/>
          <w:szCs w:val="20"/>
        </w:rPr>
      </w:pPr>
      <w:r w:rsidRPr="000124B0">
        <w:rPr>
          <w:rFonts w:ascii="Calibri" w:eastAsia="Times New Roman" w:hAnsi="Calibri" w:cs="Calibri"/>
          <w:bCs/>
          <w:sz w:val="20"/>
          <w:szCs w:val="20"/>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AB5CEB" w:rsidRPr="000124B0" w:rsidRDefault="00AB5CEB" w:rsidP="00AB5CEB">
      <w:pPr>
        <w:spacing w:after="0" w:line="240" w:lineRule="auto"/>
        <w:ind w:right="-705"/>
        <w:jc w:val="both"/>
        <w:rPr>
          <w:rFonts w:ascii="Calibri" w:eastAsia="Times New Roman" w:hAnsi="Calibri" w:cs="Calibri"/>
          <w:bCs/>
          <w:sz w:val="20"/>
          <w:szCs w:val="20"/>
        </w:rPr>
      </w:pPr>
    </w:p>
    <w:p w:rsidR="00AB5CEB" w:rsidRPr="000124B0" w:rsidRDefault="00785F8C" w:rsidP="00AB5CEB">
      <w:pPr>
        <w:autoSpaceDE w:val="0"/>
        <w:autoSpaceDN w:val="0"/>
        <w:adjustRightInd w:val="0"/>
        <w:spacing w:after="68"/>
        <w:jc w:val="both"/>
        <w:rPr>
          <w:rFonts w:ascii="Calibri" w:hAnsi="Calibri" w:cs="Calibri"/>
          <w:b/>
          <w:color w:val="000000"/>
          <w:sz w:val="20"/>
          <w:szCs w:val="20"/>
        </w:rPr>
      </w:pPr>
      <w:r w:rsidRPr="000124B0">
        <w:rPr>
          <w:rFonts w:ascii="Calibri" w:hAnsi="Calibri" w:cs="Calibri"/>
          <w:b/>
          <w:color w:val="000000"/>
          <w:sz w:val="20"/>
          <w:szCs w:val="20"/>
        </w:rPr>
        <w:t>EG 5</w:t>
      </w:r>
      <w:r w:rsidR="00AB5CEB" w:rsidRPr="000124B0">
        <w:rPr>
          <w:rFonts w:ascii="Calibri" w:hAnsi="Calibri" w:cs="Calibri"/>
          <w:b/>
          <w:color w:val="000000"/>
          <w:sz w:val="20"/>
          <w:szCs w:val="20"/>
        </w:rPr>
        <w:t xml:space="preserve"> </w:t>
      </w:r>
      <w:r w:rsidR="00F0093F" w:rsidRPr="004723D1">
        <w:rPr>
          <w:b/>
          <w:color w:val="000000"/>
          <w:sz w:val="20"/>
          <w:szCs w:val="20"/>
        </w:rPr>
        <w:t>Investiția să se încadreze în</w:t>
      </w:r>
      <w:r w:rsidR="00F0093F">
        <w:rPr>
          <w:b/>
          <w:color w:val="000000"/>
          <w:sz w:val="20"/>
          <w:szCs w:val="20"/>
        </w:rPr>
        <w:t xml:space="preserve"> cel putin unul </w:t>
      </w:r>
      <w:proofErr w:type="gramStart"/>
      <w:r w:rsidR="00F0093F">
        <w:rPr>
          <w:b/>
          <w:color w:val="000000"/>
          <w:sz w:val="20"/>
          <w:szCs w:val="20"/>
        </w:rPr>
        <w:t>din  tipurile</w:t>
      </w:r>
      <w:proofErr w:type="gramEnd"/>
      <w:r w:rsidR="00F0093F">
        <w:rPr>
          <w:b/>
          <w:color w:val="000000"/>
          <w:sz w:val="20"/>
          <w:szCs w:val="20"/>
        </w:rPr>
        <w:t xml:space="preserve"> </w:t>
      </w:r>
      <w:r w:rsidR="00F0093F" w:rsidRPr="004723D1">
        <w:rPr>
          <w:b/>
          <w:color w:val="000000"/>
          <w:sz w:val="20"/>
          <w:szCs w:val="20"/>
        </w:rPr>
        <w:t xml:space="preserve"> de </w:t>
      </w:r>
      <w:r w:rsidR="00F0093F">
        <w:rPr>
          <w:b/>
          <w:color w:val="000000"/>
          <w:sz w:val="20"/>
          <w:szCs w:val="20"/>
        </w:rPr>
        <w:t>activitati</w:t>
      </w:r>
      <w:r w:rsidR="00F0093F" w:rsidRPr="004723D1">
        <w:rPr>
          <w:b/>
          <w:color w:val="000000"/>
          <w:sz w:val="20"/>
          <w:szCs w:val="20"/>
        </w:rPr>
        <w:t xml:space="preserve"> </w:t>
      </w:r>
      <w:r w:rsidR="00F0093F">
        <w:rPr>
          <w:b/>
          <w:color w:val="000000"/>
          <w:sz w:val="20"/>
          <w:szCs w:val="20"/>
        </w:rPr>
        <w:t xml:space="preserve">sprijinite </w:t>
      </w:r>
      <w:r w:rsidR="00F0093F" w:rsidRPr="004723D1">
        <w:rPr>
          <w:b/>
          <w:color w:val="000000"/>
          <w:sz w:val="20"/>
          <w:szCs w:val="20"/>
        </w:rPr>
        <w:t>prin măsură</w:t>
      </w:r>
      <w:r w:rsidR="00AB5CEB" w:rsidRPr="000124B0">
        <w:rPr>
          <w:rFonts w:ascii="Calibri" w:hAnsi="Calibri" w:cs="Calibri"/>
          <w:b/>
          <w:color w:val="000000"/>
          <w:sz w:val="20"/>
          <w:szCs w:val="20"/>
        </w:rPr>
        <w:t xml:space="preserve">; </w:t>
      </w: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8"/>
        <w:gridCol w:w="5996"/>
      </w:tblGrid>
      <w:tr w:rsidR="00224B57" w:rsidRPr="000124B0" w:rsidTr="00524BFF">
        <w:trPr>
          <w:trHeight w:val="570"/>
        </w:trPr>
        <w:tc>
          <w:tcPr>
            <w:tcW w:w="3658" w:type="dxa"/>
            <w:shd w:val="clear" w:color="auto" w:fill="C0C0C0"/>
          </w:tcPr>
          <w:p w:rsidR="00224B57" w:rsidRPr="000124B0" w:rsidRDefault="00224B57" w:rsidP="00524BFF">
            <w:pPr>
              <w:keepNext/>
              <w:spacing w:after="0" w:line="240" w:lineRule="auto"/>
              <w:ind w:left="-540" w:firstLine="540"/>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t>DOCUMENTE PREZENTATE</w:t>
            </w:r>
          </w:p>
        </w:tc>
        <w:tc>
          <w:tcPr>
            <w:tcW w:w="5996" w:type="dxa"/>
            <w:shd w:val="clear" w:color="auto" w:fill="C0C0C0"/>
          </w:tcPr>
          <w:p w:rsidR="00224B57" w:rsidRPr="000124B0" w:rsidRDefault="00224B57" w:rsidP="00524BFF">
            <w:pPr>
              <w:keepNext/>
              <w:spacing w:after="0" w:line="240" w:lineRule="auto"/>
              <w:ind w:left="-27" w:firstLine="27"/>
              <w:jc w:val="both"/>
              <w:outlineLvl w:val="0"/>
              <w:rPr>
                <w:rFonts w:ascii="Calibri" w:eastAsia="Times New Roman" w:hAnsi="Calibri" w:cs="Calibri"/>
                <w:b/>
                <w:bCs/>
                <w:sz w:val="20"/>
                <w:szCs w:val="20"/>
              </w:rPr>
            </w:pPr>
            <w:r w:rsidRPr="000124B0">
              <w:rPr>
                <w:rFonts w:ascii="Calibri" w:eastAsia="Times New Roman" w:hAnsi="Calibri" w:cs="Calibri"/>
                <w:b/>
                <w:sz w:val="20"/>
                <w:szCs w:val="20"/>
                <w:lang w:eastAsia="fr-FR"/>
              </w:rPr>
              <w:t>PUNCTE DE VERIFICAT ÎN CADRUL DOCUMENTELOR PREZENTATE</w:t>
            </w:r>
          </w:p>
        </w:tc>
      </w:tr>
      <w:tr w:rsidR="00224B57" w:rsidRPr="000124B0" w:rsidTr="00224A4D">
        <w:trPr>
          <w:trHeight w:val="5930"/>
        </w:trPr>
        <w:tc>
          <w:tcPr>
            <w:tcW w:w="3658" w:type="dxa"/>
          </w:tcPr>
          <w:p w:rsidR="00224B57" w:rsidRPr="000124B0" w:rsidRDefault="00224B57" w:rsidP="00524BFF">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Fișa măsurii 6/6B din SDL</w:t>
            </w:r>
          </w:p>
          <w:p w:rsidR="00224B57" w:rsidRPr="000124B0" w:rsidRDefault="00224B57" w:rsidP="00524BFF">
            <w:pPr>
              <w:tabs>
                <w:tab w:val="left" w:pos="20"/>
              </w:tabs>
              <w:spacing w:after="0" w:line="240" w:lineRule="auto"/>
              <w:contextualSpacing/>
              <w:jc w:val="both"/>
              <w:rPr>
                <w:rFonts w:ascii="Calibri" w:hAnsi="Calibri" w:cs="Calibri"/>
                <w:noProof/>
                <w:sz w:val="20"/>
                <w:szCs w:val="20"/>
              </w:rPr>
            </w:pPr>
          </w:p>
          <w:p w:rsidR="00224B57" w:rsidRPr="000124B0" w:rsidRDefault="00224B57" w:rsidP="00524BFF">
            <w:pPr>
              <w:tabs>
                <w:tab w:val="left" w:pos="20"/>
              </w:tabs>
              <w:spacing w:after="0" w:line="240" w:lineRule="auto"/>
              <w:contextualSpacing/>
              <w:jc w:val="both"/>
              <w:rPr>
                <w:rFonts w:ascii="Calibri" w:hAnsi="Calibri" w:cs="Calibri"/>
                <w:noProof/>
                <w:sz w:val="20"/>
                <w:szCs w:val="20"/>
              </w:rPr>
            </w:pPr>
            <w:r w:rsidRPr="000124B0">
              <w:rPr>
                <w:rFonts w:ascii="Calibri" w:hAnsi="Calibri" w:cs="Calibri"/>
                <w:noProof/>
                <w:sz w:val="20"/>
                <w:szCs w:val="20"/>
              </w:rPr>
              <w:t>Cererea de finanțare</w:t>
            </w:r>
          </w:p>
          <w:p w:rsidR="00224B57" w:rsidRPr="000124B0" w:rsidRDefault="00224B57" w:rsidP="00524BFF">
            <w:pPr>
              <w:tabs>
                <w:tab w:val="left" w:pos="20"/>
              </w:tabs>
              <w:spacing w:after="0" w:line="240" w:lineRule="auto"/>
              <w:contextualSpacing/>
              <w:jc w:val="both"/>
              <w:rPr>
                <w:rFonts w:ascii="Calibri" w:hAnsi="Calibri" w:cs="Calibri"/>
                <w:noProof/>
                <w:sz w:val="20"/>
                <w:szCs w:val="20"/>
              </w:rPr>
            </w:pPr>
          </w:p>
          <w:p w:rsidR="00224B57" w:rsidRPr="000124B0" w:rsidRDefault="00224B57" w:rsidP="00524BFF">
            <w:pPr>
              <w:tabs>
                <w:tab w:val="left" w:pos="20"/>
              </w:tabs>
              <w:spacing w:after="0" w:line="240" w:lineRule="auto"/>
              <w:contextualSpacing/>
              <w:jc w:val="both"/>
              <w:rPr>
                <w:rFonts w:ascii="Calibri" w:hAnsi="Calibri" w:cs="Calibri"/>
                <w:noProof/>
                <w:sz w:val="20"/>
                <w:szCs w:val="20"/>
              </w:rPr>
            </w:pPr>
            <w:r w:rsidRPr="000124B0">
              <w:rPr>
                <w:rFonts w:ascii="Calibri" w:hAnsi="Calibri" w:cs="Calibri"/>
                <w:noProof/>
                <w:sz w:val="20"/>
                <w:szCs w:val="20"/>
              </w:rPr>
              <w:t>Studiul de Fezabilitate/Documentatia de Avizare pentru Lucrari- de Interventii/Memoriu justificativ (doar în cazul achizițiilor simple și dotărilor care nu presupun montaj), întocmite conform legislaţiei în vigoare.</w:t>
            </w:r>
          </w:p>
          <w:p w:rsidR="00224B57" w:rsidRPr="000124B0" w:rsidRDefault="00224B57" w:rsidP="00524BFF">
            <w:pPr>
              <w:tabs>
                <w:tab w:val="left" w:pos="20"/>
              </w:tabs>
              <w:spacing w:after="0" w:line="240" w:lineRule="auto"/>
              <w:contextualSpacing/>
              <w:jc w:val="both"/>
              <w:rPr>
                <w:rFonts w:ascii="Calibri" w:hAnsi="Calibri" w:cs="Calibri"/>
                <w:noProof/>
                <w:sz w:val="20"/>
                <w:szCs w:val="20"/>
              </w:rPr>
            </w:pPr>
          </w:p>
          <w:p w:rsidR="00224B57" w:rsidRPr="000124B0" w:rsidRDefault="00224B57" w:rsidP="00524BFF">
            <w:pPr>
              <w:tabs>
                <w:tab w:val="left" w:pos="0"/>
              </w:tabs>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Certificatul de Urbanism (după caz)</w:t>
            </w:r>
          </w:p>
          <w:p w:rsidR="00224B57" w:rsidRPr="000124B0" w:rsidRDefault="00224B57" w:rsidP="00524BFF">
            <w:pPr>
              <w:tabs>
                <w:tab w:val="left" w:pos="0"/>
              </w:tabs>
              <w:spacing w:after="0" w:line="240" w:lineRule="auto"/>
              <w:jc w:val="both"/>
              <w:rPr>
                <w:rFonts w:ascii="Calibri" w:eastAsia="Times New Roman" w:hAnsi="Calibri" w:cs="Calibri"/>
                <w:sz w:val="20"/>
                <w:szCs w:val="20"/>
                <w:lang w:eastAsia="fr-FR"/>
              </w:rPr>
            </w:pPr>
          </w:p>
          <w:p w:rsidR="00224B57" w:rsidRPr="000124B0" w:rsidRDefault="00224B57" w:rsidP="00524BFF">
            <w:pPr>
              <w:tabs>
                <w:tab w:val="left" w:pos="224"/>
              </w:tabs>
              <w:spacing w:after="0" w:line="240" w:lineRule="auto"/>
              <w:ind w:left="224"/>
              <w:contextualSpacing/>
              <w:jc w:val="both"/>
              <w:rPr>
                <w:rFonts w:ascii="Calibri" w:eastAsia="Times New Roman" w:hAnsi="Calibri" w:cs="Calibri"/>
                <w:sz w:val="20"/>
                <w:szCs w:val="20"/>
                <w:lang w:eastAsia="fr-FR"/>
              </w:rPr>
            </w:pPr>
          </w:p>
          <w:p w:rsidR="00224B57" w:rsidRPr="000124B0" w:rsidRDefault="00224B57" w:rsidP="00524BFF">
            <w:pPr>
              <w:tabs>
                <w:tab w:val="left" w:pos="284"/>
              </w:tabs>
              <w:spacing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Pentru proiectele demarate din alte fonduri și nefinalizate, în completarea documentelor solicitate se verifică:</w:t>
            </w:r>
          </w:p>
          <w:p w:rsidR="00224B57" w:rsidRPr="000124B0" w:rsidRDefault="00224B57" w:rsidP="00224A4D">
            <w:pPr>
              <w:tabs>
                <w:tab w:val="left" w:pos="284"/>
              </w:tabs>
              <w:spacing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5996" w:type="dxa"/>
            <w:shd w:val="clear" w:color="auto" w:fill="auto"/>
          </w:tcPr>
          <w:p w:rsidR="00224B57" w:rsidRPr="000124B0" w:rsidRDefault="00224B57" w:rsidP="00524BFF">
            <w:pPr>
              <w:spacing w:after="0" w:line="240" w:lineRule="auto"/>
              <w:jc w:val="both"/>
              <w:rPr>
                <w:rFonts w:ascii="Calibri" w:hAnsi="Calibri" w:cs="Calibri"/>
                <w:sz w:val="20"/>
                <w:szCs w:val="20"/>
              </w:rPr>
            </w:pPr>
            <w:r w:rsidRPr="000124B0">
              <w:rPr>
                <w:rFonts w:ascii="Calibri" w:hAnsi="Calibri" w:cs="Calibri"/>
                <w:sz w:val="20"/>
                <w:szCs w:val="20"/>
              </w:rPr>
              <w:t>Se verifică la punctul 6 din Fișa măsurii din SDL, dacă investiția propusă se încadrează la acțiunile eligibile prevăzute în Măsura 6/6B.</w:t>
            </w:r>
          </w:p>
          <w:p w:rsidR="00224B57" w:rsidRPr="000124B0" w:rsidRDefault="00224B57" w:rsidP="00524BFF">
            <w:pPr>
              <w:spacing w:after="0" w:line="240" w:lineRule="auto"/>
              <w:jc w:val="both"/>
              <w:rPr>
                <w:rFonts w:ascii="Calibri" w:hAnsi="Calibri" w:cs="Calibri"/>
                <w:sz w:val="20"/>
                <w:szCs w:val="20"/>
              </w:rPr>
            </w:pPr>
            <w:r w:rsidRPr="000124B0">
              <w:rPr>
                <w:rFonts w:ascii="Calibri" w:hAnsi="Calibri" w:cs="Calibri"/>
                <w:sz w:val="20"/>
                <w:szCs w:val="20"/>
              </w:rPr>
              <w:t xml:space="preserve">Expertul verifică în baza informaţiilor din Cererea de Finanţare şi SF/DALI/Memoriul justificativ, dacă investiția se încadrează în cel puțin unul </w:t>
            </w:r>
            <w:proofErr w:type="gramStart"/>
            <w:r w:rsidRPr="000124B0">
              <w:rPr>
                <w:rFonts w:ascii="Calibri" w:hAnsi="Calibri" w:cs="Calibri"/>
                <w:sz w:val="20"/>
                <w:szCs w:val="20"/>
              </w:rPr>
              <w:t>din  tipurile</w:t>
            </w:r>
            <w:proofErr w:type="gramEnd"/>
            <w:r w:rsidRPr="000124B0">
              <w:rPr>
                <w:rFonts w:ascii="Calibri" w:hAnsi="Calibri" w:cs="Calibri"/>
                <w:sz w:val="20"/>
                <w:szCs w:val="20"/>
              </w:rPr>
              <w:t xml:space="preserve"> de sprijin  prevăzute prin sub-măsură.</w:t>
            </w:r>
          </w:p>
          <w:p w:rsidR="00224B57" w:rsidRPr="000124B0" w:rsidRDefault="00224B57" w:rsidP="00524BFF">
            <w:pPr>
              <w:shd w:val="clear" w:color="auto" w:fill="FFFFFF" w:themeFill="background1"/>
              <w:tabs>
                <w:tab w:val="left" w:pos="9214"/>
              </w:tabs>
              <w:spacing w:after="0" w:line="240" w:lineRule="auto"/>
              <w:jc w:val="both"/>
              <w:rPr>
                <w:rFonts w:ascii="Calibri" w:hAnsi="Calibri" w:cs="Calibri"/>
                <w:sz w:val="20"/>
                <w:szCs w:val="20"/>
              </w:rPr>
            </w:pPr>
            <w:r w:rsidRPr="000124B0">
              <w:rPr>
                <w:rFonts w:ascii="Calibri" w:hAnsi="Calibri" w:cs="Calibri"/>
                <w:sz w:val="20"/>
                <w:szCs w:val="20"/>
              </w:rPr>
              <w:t xml:space="preserve">Se verifică dacă solicitantul a descris în SF/DALI/MJ numărul populației nete din mediul rural care beneficiază de servicii / infrastructuri îmbunătățite prin investiția propusă și contribuția proiectului la obiectivele transversale ale Reg. (UE) nr. 1305/2013: mediu, climă și inovare. </w:t>
            </w:r>
          </w:p>
          <w:p w:rsidR="00224B57" w:rsidRPr="000124B0" w:rsidRDefault="00224B57" w:rsidP="00524BFF">
            <w:pPr>
              <w:tabs>
                <w:tab w:val="left" w:pos="0"/>
              </w:tabs>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Se verifică dacă Certificatul de Urbanism este eliberat pentru investiţia propusă prin proiect, dacă este valabil la data depunerii Cererii de finanţare.</w:t>
            </w:r>
          </w:p>
          <w:p w:rsidR="00224B57" w:rsidRPr="000124B0" w:rsidRDefault="00224B57" w:rsidP="00524BFF">
            <w:pPr>
              <w:tabs>
                <w:tab w:val="left" w:pos="0"/>
              </w:tabs>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noProof/>
                <w:sz w:val="20"/>
                <w:szCs w:val="20"/>
                <w:lang w:eastAsia="ro-RO"/>
              </w:rPr>
              <w:t>În cazul proiectelelor demarate din alte fonduri și nefinalizate, expertul verifică, în completarea documentelor solicitate și  Raportul de expertiza tehnico- economică din care să reiasă stadiul investiției, indicand componentele/acțiunile din proiect deja realizate, componentele/ acțiunile  pentru care nu mai există finanțare din alte surse, precum si devizele refăcute cu valorile rămase de finanțat.</w:t>
            </w:r>
          </w:p>
          <w:p w:rsidR="00224B57" w:rsidRPr="000124B0" w:rsidRDefault="00224B57" w:rsidP="00524BFF">
            <w:pPr>
              <w:tabs>
                <w:tab w:val="left" w:pos="0"/>
              </w:tabs>
              <w:spacing w:after="0" w:line="240" w:lineRule="auto"/>
              <w:jc w:val="both"/>
              <w:rPr>
                <w:rFonts w:ascii="Calibri" w:eastAsia="Times New Roman" w:hAnsi="Calibri" w:cs="Calibri"/>
                <w:sz w:val="20"/>
                <w:szCs w:val="20"/>
                <w:lang w:eastAsia="ro-RO"/>
              </w:rPr>
            </w:pPr>
          </w:p>
          <w:p w:rsidR="00224B57" w:rsidRPr="000124B0" w:rsidRDefault="00224B57" w:rsidP="00524BFF">
            <w:pPr>
              <w:tabs>
                <w:tab w:val="left" w:pos="0"/>
              </w:tabs>
              <w:spacing w:after="0" w:line="240" w:lineRule="auto"/>
              <w:jc w:val="both"/>
              <w:rPr>
                <w:rFonts w:ascii="Calibri" w:eastAsia="Times New Roman" w:hAnsi="Calibri" w:cs="Calibri"/>
                <w:sz w:val="20"/>
                <w:szCs w:val="20"/>
                <w:lang w:eastAsia="ro-RO"/>
              </w:rPr>
            </w:pPr>
          </w:p>
        </w:tc>
      </w:tr>
    </w:tbl>
    <w:p w:rsidR="00AB5CEB" w:rsidRPr="000124B0" w:rsidRDefault="00AB5CEB" w:rsidP="00AB5CEB">
      <w:pPr>
        <w:spacing w:after="0" w:line="240" w:lineRule="auto"/>
        <w:ind w:right="-705"/>
        <w:jc w:val="both"/>
        <w:rPr>
          <w:rFonts w:ascii="Calibri" w:eastAsia="Times New Roman" w:hAnsi="Calibri" w:cs="Calibri"/>
          <w:bCs/>
          <w:sz w:val="20"/>
          <w:szCs w:val="20"/>
        </w:rPr>
      </w:pPr>
    </w:p>
    <w:p w:rsidR="00224B57" w:rsidRPr="000124B0" w:rsidRDefault="00224B57" w:rsidP="00224B57">
      <w:pPr>
        <w:tabs>
          <w:tab w:val="left" w:pos="360"/>
        </w:tabs>
        <w:spacing w:after="0" w:line="240" w:lineRule="auto"/>
        <w:ind w:right="-279"/>
        <w:jc w:val="both"/>
        <w:rPr>
          <w:rFonts w:ascii="Calibri" w:eastAsia="Times New Roman" w:hAnsi="Calibri" w:cs="Calibri"/>
          <w:sz w:val="20"/>
          <w:szCs w:val="20"/>
        </w:rPr>
      </w:pPr>
      <w:r w:rsidRPr="000124B0">
        <w:rPr>
          <w:rFonts w:ascii="Calibri" w:eastAsia="Times New Roman" w:hAnsi="Calibri" w:cs="Calibri"/>
          <w:color w:val="000000"/>
          <w:sz w:val="20"/>
          <w:szCs w:val="20"/>
        </w:rPr>
        <w:lastRenderedPageBreak/>
        <w:t>Dacă verificarea documentelor confirmă faptul căi</w:t>
      </w:r>
      <w:r w:rsidRPr="000124B0">
        <w:rPr>
          <w:rFonts w:ascii="Calibri" w:hAnsi="Calibri" w:cs="Calibri"/>
          <w:sz w:val="20"/>
          <w:szCs w:val="20"/>
        </w:rPr>
        <w:t>nvestiția se încadreză în cel puțin unul din tipurile de sprijin prevăzute prin Măsura 6/6B</w:t>
      </w:r>
      <w:r w:rsidRPr="000124B0">
        <w:rPr>
          <w:rFonts w:ascii="Calibri" w:hAnsi="Calibri" w:cs="Calibri"/>
          <w:i/>
          <w:sz w:val="20"/>
          <w:szCs w:val="20"/>
        </w:rPr>
        <w:t xml:space="preserve">, </w:t>
      </w:r>
      <w:r w:rsidRPr="000124B0">
        <w:rPr>
          <w:rFonts w:ascii="Calibri" w:eastAsia="Times New Roman" w:hAnsi="Calibri" w:cs="Calibri"/>
          <w:sz w:val="20"/>
          <w:szCs w:val="20"/>
        </w:rPr>
        <w:t xml:space="preserve">se </w:t>
      </w:r>
      <w:proofErr w:type="gramStart"/>
      <w:r w:rsidRPr="000124B0">
        <w:rPr>
          <w:rFonts w:ascii="Calibri" w:eastAsia="Times New Roman" w:hAnsi="Calibri" w:cs="Calibri"/>
          <w:sz w:val="20"/>
          <w:szCs w:val="20"/>
        </w:rPr>
        <w:t>va</w:t>
      </w:r>
      <w:proofErr w:type="gramEnd"/>
      <w:r w:rsidRPr="000124B0">
        <w:rPr>
          <w:rFonts w:ascii="Calibri" w:eastAsia="Times New Roman" w:hAnsi="Calibri" w:cs="Calibri"/>
          <w:sz w:val="20"/>
          <w:szCs w:val="20"/>
        </w:rPr>
        <w:t xml:space="preserve"> bifa caseta “Da” pentru verificare. </w:t>
      </w:r>
      <w:proofErr w:type="gramStart"/>
      <w:r w:rsidRPr="000124B0">
        <w:rPr>
          <w:rFonts w:ascii="Calibri" w:eastAsia="Times New Roman" w:hAnsi="Calibri" w:cs="Calibri"/>
          <w:sz w:val="20"/>
          <w:szCs w:val="20"/>
        </w:rPr>
        <w:t>În caz contrar, expertul bifează casuţa din coloana NU şi motivează poziţia în rubrica „Observaţii”, criteriul de eligibilitate nefiind îndeplinit.</w:t>
      </w:r>
      <w:proofErr w:type="gramEnd"/>
    </w:p>
    <w:p w:rsidR="00224B57" w:rsidRPr="000124B0" w:rsidRDefault="00224B57" w:rsidP="00224B57">
      <w:pPr>
        <w:tabs>
          <w:tab w:val="left" w:pos="360"/>
        </w:tabs>
        <w:spacing w:after="0" w:line="240" w:lineRule="auto"/>
        <w:ind w:right="-279"/>
        <w:jc w:val="both"/>
        <w:rPr>
          <w:rFonts w:ascii="Calibri" w:eastAsia="Times New Roman" w:hAnsi="Calibri" w:cs="Calibri"/>
          <w:sz w:val="20"/>
          <w:szCs w:val="20"/>
        </w:rPr>
      </w:pPr>
      <w:r w:rsidRPr="000124B0">
        <w:rPr>
          <w:rFonts w:ascii="Calibri" w:eastAsia="Times New Roman" w:hAnsi="Calibri" w:cs="Calibri"/>
          <w:sz w:val="20"/>
          <w:szCs w:val="20"/>
        </w:rPr>
        <w:t xml:space="preserve">Dacă verificarea documentului confirmă faptul că Proiectul se încadrează în priorităţile propuse prin documentaţia de urbanism (PUG/PUZ/PUD/PATJ), adică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completat corect, expertul bifează căsuţa din coloana DA din fişa de verificare. </w:t>
      </w:r>
      <w:proofErr w:type="gramStart"/>
      <w:r w:rsidRPr="000124B0">
        <w:rPr>
          <w:rFonts w:ascii="Calibri" w:eastAsia="Times New Roman" w:hAnsi="Calibri" w:cs="Calibri"/>
          <w:sz w:val="20"/>
          <w:szCs w:val="20"/>
        </w:rPr>
        <w:t>În caz contrar, expertul bifează căsuţa din coloana NU şi motivează poziţia lui în rubrica „Observaţii”, criteriul de eligibilitate nefiind îndeplinit.</w:t>
      </w:r>
      <w:proofErr w:type="gramEnd"/>
    </w:p>
    <w:p w:rsidR="00AB5CEB" w:rsidRPr="000124B0" w:rsidRDefault="00AB5CEB" w:rsidP="00AB5CEB">
      <w:pPr>
        <w:spacing w:after="0" w:line="240" w:lineRule="auto"/>
        <w:ind w:right="-705"/>
        <w:jc w:val="both"/>
        <w:rPr>
          <w:rFonts w:ascii="Calibri" w:eastAsia="Times New Roman" w:hAnsi="Calibri" w:cs="Calibri"/>
          <w:sz w:val="20"/>
          <w:szCs w:val="20"/>
        </w:rPr>
      </w:pPr>
    </w:p>
    <w:p w:rsidR="00AB5CEB" w:rsidRPr="000124B0" w:rsidRDefault="00785F8C" w:rsidP="00AB5CEB">
      <w:pPr>
        <w:widowControl w:val="0"/>
        <w:tabs>
          <w:tab w:val="left" w:pos="0"/>
          <w:tab w:val="left" w:pos="800"/>
        </w:tabs>
        <w:autoSpaceDE w:val="0"/>
        <w:autoSpaceDN w:val="0"/>
        <w:adjustRightInd w:val="0"/>
        <w:spacing w:after="0" w:line="240" w:lineRule="auto"/>
        <w:ind w:right="-279"/>
        <w:jc w:val="both"/>
        <w:rPr>
          <w:rFonts w:ascii="Calibri" w:eastAsia="Times New Roman" w:hAnsi="Calibri" w:cs="Calibri"/>
          <w:b/>
          <w:color w:val="000000"/>
          <w:sz w:val="20"/>
          <w:szCs w:val="20"/>
        </w:rPr>
      </w:pPr>
      <w:r w:rsidRPr="000124B0">
        <w:rPr>
          <w:rFonts w:ascii="Calibri" w:eastAsia="Times New Roman" w:hAnsi="Calibri" w:cs="Calibri"/>
          <w:b/>
          <w:sz w:val="20"/>
          <w:szCs w:val="20"/>
        </w:rPr>
        <w:t>EG6</w:t>
      </w:r>
      <w:r w:rsidR="00AB5CEB" w:rsidRPr="000124B0">
        <w:rPr>
          <w:rFonts w:ascii="Calibri" w:eastAsia="Times New Roman" w:hAnsi="Calibri" w:cs="Calibri"/>
          <w:b/>
          <w:sz w:val="20"/>
          <w:szCs w:val="20"/>
        </w:rPr>
        <w:t xml:space="preserve"> Investiția trebuie </w:t>
      </w:r>
      <w:proofErr w:type="gramStart"/>
      <w:r w:rsidR="00AB5CEB" w:rsidRPr="000124B0">
        <w:rPr>
          <w:rFonts w:ascii="Calibri" w:eastAsia="Times New Roman" w:hAnsi="Calibri" w:cs="Calibri"/>
          <w:b/>
          <w:sz w:val="20"/>
          <w:szCs w:val="20"/>
        </w:rPr>
        <w:t>să</w:t>
      </w:r>
      <w:proofErr w:type="gramEnd"/>
      <w:r w:rsidR="00AB5CEB" w:rsidRPr="000124B0">
        <w:rPr>
          <w:rFonts w:ascii="Calibri" w:eastAsia="Times New Roman" w:hAnsi="Calibri" w:cs="Calibri"/>
          <w:b/>
          <w:sz w:val="20"/>
          <w:szCs w:val="20"/>
        </w:rPr>
        <w:t xml:space="preserve"> fie în corelare cu orice strategie de dezvoltare națională/regională/județeana/locală aprobată, corespunzătoare domeniului de investiții</w:t>
      </w:r>
    </w:p>
    <w:p w:rsidR="00AB5CEB" w:rsidRPr="000124B0" w:rsidRDefault="00AB5CEB" w:rsidP="00AB5CEB">
      <w:pPr>
        <w:widowControl w:val="0"/>
        <w:tabs>
          <w:tab w:val="left" w:pos="0"/>
          <w:tab w:val="left" w:pos="800"/>
        </w:tabs>
        <w:autoSpaceDE w:val="0"/>
        <w:autoSpaceDN w:val="0"/>
        <w:adjustRightInd w:val="0"/>
        <w:spacing w:after="0" w:line="240" w:lineRule="auto"/>
        <w:ind w:right="445"/>
        <w:rPr>
          <w:rFonts w:ascii="Calibri" w:eastAsia="Times New Roman" w:hAnsi="Calibri" w:cs="Calibr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1"/>
        <w:gridCol w:w="5488"/>
      </w:tblGrid>
      <w:tr w:rsidR="00AB5CEB" w:rsidRPr="000124B0" w:rsidTr="00524BFF">
        <w:tc>
          <w:tcPr>
            <w:tcW w:w="4151" w:type="dxa"/>
            <w:shd w:val="clear" w:color="auto" w:fill="C0C0C0"/>
          </w:tcPr>
          <w:p w:rsidR="00AB5CEB" w:rsidRPr="000124B0" w:rsidRDefault="00AB5CEB" w:rsidP="00524BFF">
            <w:pPr>
              <w:keepNext/>
              <w:spacing w:after="0" w:line="240" w:lineRule="auto"/>
              <w:ind w:left="-540" w:firstLine="540"/>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t xml:space="preserve">DOCUMENTE PREZENTATE </w:t>
            </w:r>
          </w:p>
        </w:tc>
        <w:tc>
          <w:tcPr>
            <w:tcW w:w="5488" w:type="dxa"/>
            <w:shd w:val="clear" w:color="auto" w:fill="C0C0C0"/>
          </w:tcPr>
          <w:p w:rsidR="00AB5CEB" w:rsidRPr="000124B0" w:rsidRDefault="00AB5CEB" w:rsidP="00524BFF">
            <w:pP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PUNCTE DE VERIFICAT ÎN CADRUL DOCUMENTELOR PREZENTATE</w:t>
            </w:r>
          </w:p>
        </w:tc>
      </w:tr>
      <w:tr w:rsidR="00AB5CEB" w:rsidRPr="000124B0" w:rsidTr="00524BFF">
        <w:tc>
          <w:tcPr>
            <w:tcW w:w="4151" w:type="dxa"/>
          </w:tcPr>
          <w:p w:rsidR="00AB5CEB" w:rsidRPr="000124B0" w:rsidRDefault="00AB5CEB" w:rsidP="00524BFF">
            <w:pPr>
              <w:tabs>
                <w:tab w:val="left" w:pos="0"/>
                <w:tab w:val="left" w:pos="990"/>
              </w:tabs>
              <w:spacing w:after="0" w:line="240" w:lineRule="auto"/>
              <w:jc w:val="both"/>
              <w:rPr>
                <w:rStyle w:val="tal1"/>
                <w:rFonts w:ascii="Calibri" w:hAnsi="Calibri" w:cs="Calibri"/>
                <w:noProof/>
                <w:sz w:val="20"/>
                <w:szCs w:val="20"/>
              </w:rPr>
            </w:pPr>
            <w:r w:rsidRPr="000124B0">
              <w:rPr>
                <w:rStyle w:val="tal1"/>
                <w:rFonts w:ascii="Calibri" w:hAnsi="Calibri" w:cs="Calibri"/>
                <w:noProof/>
                <w:sz w:val="20"/>
                <w:szCs w:val="20"/>
              </w:rPr>
              <w:t>Extrasul din strategie din care rezultă că investiția este în corelare cu orice strategie de dezvoltare națională/regională/județeană/locală, corespunzătoare domeniului de investiții și copia hotărârii de aprobare a Strategiei.</w:t>
            </w:r>
          </w:p>
          <w:p w:rsidR="00AB5CEB" w:rsidRPr="000124B0" w:rsidRDefault="00AB5CEB" w:rsidP="00524BFF">
            <w:pPr>
              <w:tabs>
                <w:tab w:val="left" w:pos="0"/>
                <w:tab w:val="left" w:pos="990"/>
              </w:tabs>
              <w:spacing w:after="0" w:line="240" w:lineRule="auto"/>
              <w:jc w:val="both"/>
              <w:rPr>
                <w:rStyle w:val="tal1"/>
                <w:rFonts w:ascii="Calibri" w:hAnsi="Calibri" w:cs="Calibri"/>
                <w:b/>
                <w:noProof/>
                <w:sz w:val="20"/>
                <w:szCs w:val="20"/>
              </w:rPr>
            </w:pPr>
            <w:r w:rsidRPr="000124B0">
              <w:rPr>
                <w:rStyle w:val="tal1"/>
                <w:rFonts w:ascii="Calibri" w:hAnsi="Calibri" w:cs="Calibri"/>
                <w:b/>
                <w:noProof/>
                <w:sz w:val="20"/>
                <w:szCs w:val="20"/>
              </w:rPr>
              <w:t>și</w:t>
            </w:r>
          </w:p>
          <w:p w:rsidR="00AB5CEB" w:rsidRPr="000124B0" w:rsidRDefault="00AB5CEB" w:rsidP="00524BFF">
            <w:pPr>
              <w:widowControl w:val="0"/>
              <w:tabs>
                <w:tab w:val="left" w:pos="800"/>
              </w:tabs>
              <w:autoSpaceDE w:val="0"/>
              <w:autoSpaceDN w:val="0"/>
              <w:adjustRightInd w:val="0"/>
              <w:spacing w:after="0" w:line="240" w:lineRule="auto"/>
              <w:ind w:right="73"/>
              <w:jc w:val="both"/>
              <w:rPr>
                <w:rFonts w:ascii="Calibri" w:eastAsia="Times New Roman" w:hAnsi="Calibri" w:cs="Calibri"/>
                <w:sz w:val="20"/>
                <w:szCs w:val="20"/>
                <w:lang w:eastAsia="fr-FR"/>
              </w:rPr>
            </w:pPr>
            <w:r w:rsidRPr="000124B0">
              <w:rPr>
                <w:rStyle w:val="tal1"/>
                <w:rFonts w:ascii="Calibri" w:hAnsi="Calibri" w:cs="Calibri"/>
                <w:noProof/>
                <w:sz w:val="20"/>
                <w:szCs w:val="20"/>
              </w:rPr>
              <w:t xml:space="preserve">Extras din Strategia </w:t>
            </w:r>
            <w:r w:rsidR="00524BFF" w:rsidRPr="000124B0">
              <w:rPr>
                <w:rStyle w:val="tal1"/>
                <w:rFonts w:ascii="Calibri" w:hAnsi="Calibri" w:cs="Calibri"/>
                <w:noProof/>
                <w:sz w:val="20"/>
                <w:szCs w:val="20"/>
              </w:rPr>
              <w:t>ASOCIATIA GAL GIURGIU EST</w:t>
            </w:r>
            <w:r w:rsidR="006E5578" w:rsidRPr="000124B0">
              <w:rPr>
                <w:rStyle w:val="tal1"/>
                <w:rFonts w:ascii="Calibri" w:hAnsi="Calibri" w:cs="Calibri"/>
                <w:noProof/>
                <w:sz w:val="20"/>
                <w:szCs w:val="20"/>
              </w:rPr>
              <w:t xml:space="preserve"> </w:t>
            </w:r>
            <w:r w:rsidRPr="000124B0">
              <w:rPr>
                <w:rStyle w:val="tal1"/>
                <w:rFonts w:ascii="Calibri" w:hAnsi="Calibri" w:cs="Calibri"/>
                <w:noProof/>
                <w:sz w:val="20"/>
                <w:szCs w:val="20"/>
              </w:rPr>
              <w:t xml:space="preserve">care confirmă că investiția propusă se regăsește în SDL 2014-2020 aferentă teritoriului </w:t>
            </w:r>
            <w:r w:rsidR="00524BFF" w:rsidRPr="000124B0">
              <w:rPr>
                <w:rStyle w:val="tal1"/>
                <w:rFonts w:ascii="Calibri" w:hAnsi="Calibri" w:cs="Calibri"/>
                <w:noProof/>
                <w:sz w:val="20"/>
                <w:szCs w:val="20"/>
              </w:rPr>
              <w:t>ASOCIATIA GAL GIURGIU EST</w:t>
            </w:r>
            <w:r w:rsidR="00A26848" w:rsidRPr="000124B0">
              <w:rPr>
                <w:rStyle w:val="tal1"/>
                <w:rFonts w:ascii="Calibri" w:hAnsi="Calibri" w:cs="Calibri"/>
                <w:noProof/>
                <w:sz w:val="20"/>
                <w:szCs w:val="20"/>
              </w:rPr>
              <w:t xml:space="preserve"> </w:t>
            </w:r>
            <w:r w:rsidRPr="000124B0">
              <w:rPr>
                <w:rStyle w:val="tal1"/>
                <w:rFonts w:ascii="Calibri" w:hAnsi="Calibri" w:cs="Calibri"/>
                <w:noProof/>
                <w:sz w:val="20"/>
                <w:szCs w:val="20"/>
              </w:rPr>
              <w:t xml:space="preserve">(investiția este necesară pentru teritoriul </w:t>
            </w:r>
            <w:r w:rsidR="00524BFF" w:rsidRPr="000124B0">
              <w:rPr>
                <w:rStyle w:val="tal1"/>
                <w:rFonts w:ascii="Calibri" w:hAnsi="Calibri" w:cs="Calibri"/>
                <w:noProof/>
                <w:sz w:val="20"/>
                <w:szCs w:val="20"/>
              </w:rPr>
              <w:t>ASOCIATIA GAL GIURGIU EST</w:t>
            </w:r>
            <w:r w:rsidR="00A26848" w:rsidRPr="000124B0">
              <w:rPr>
                <w:rStyle w:val="tal1"/>
                <w:rFonts w:ascii="Calibri" w:hAnsi="Calibri" w:cs="Calibri"/>
                <w:noProof/>
                <w:sz w:val="20"/>
                <w:szCs w:val="20"/>
              </w:rPr>
              <w:t xml:space="preserve"> </w:t>
            </w:r>
            <w:r w:rsidRPr="000124B0">
              <w:rPr>
                <w:rStyle w:val="tal1"/>
                <w:rFonts w:ascii="Calibri" w:hAnsi="Calibri" w:cs="Calibri"/>
                <w:noProof/>
                <w:sz w:val="20"/>
                <w:szCs w:val="20"/>
              </w:rPr>
              <w:t>și contribuie la obiectivele măsurii) – obligatoriu pentru toate proiectele.</w:t>
            </w:r>
          </w:p>
          <w:p w:rsidR="00AB5CEB" w:rsidRPr="000124B0" w:rsidRDefault="00AB5CEB" w:rsidP="00524BFF">
            <w:pPr>
              <w:widowControl w:val="0"/>
              <w:tabs>
                <w:tab w:val="left" w:pos="800"/>
              </w:tabs>
              <w:autoSpaceDE w:val="0"/>
              <w:autoSpaceDN w:val="0"/>
              <w:adjustRightInd w:val="0"/>
              <w:spacing w:after="0" w:line="240" w:lineRule="auto"/>
              <w:ind w:right="73"/>
              <w:jc w:val="both"/>
              <w:rPr>
                <w:rFonts w:ascii="Calibri" w:eastAsia="Times New Roman" w:hAnsi="Calibri" w:cs="Calibri"/>
                <w:sz w:val="20"/>
                <w:szCs w:val="20"/>
                <w:lang w:eastAsia="fr-FR"/>
              </w:rPr>
            </w:pPr>
          </w:p>
        </w:tc>
        <w:tc>
          <w:tcPr>
            <w:tcW w:w="5488" w:type="dxa"/>
          </w:tcPr>
          <w:p w:rsidR="00AB5CEB" w:rsidRPr="000124B0" w:rsidRDefault="00AB5CEB" w:rsidP="00524BFF">
            <w:pPr>
              <w:widowControl w:val="0"/>
              <w:tabs>
                <w:tab w:val="left" w:pos="0"/>
                <w:tab w:val="left" w:pos="800"/>
                <w:tab w:val="left" w:pos="4568"/>
              </w:tabs>
              <w:autoSpaceDE w:val="0"/>
              <w:autoSpaceDN w:val="0"/>
              <w:adjustRightInd w:val="0"/>
              <w:spacing w:before="100" w:beforeAutospacing="1" w:after="100" w:afterAutospacing="1" w:line="240" w:lineRule="auto"/>
              <w:ind w:right="-70"/>
              <w:contextualSpacing/>
              <w:jc w:val="both"/>
              <w:rPr>
                <w:rFonts w:ascii="Calibri" w:hAnsi="Calibri" w:cs="Calibri"/>
                <w:sz w:val="20"/>
                <w:szCs w:val="20"/>
              </w:rPr>
            </w:pPr>
            <w:r w:rsidRPr="000124B0">
              <w:rPr>
                <w:rFonts w:ascii="Calibri" w:hAnsi="Calibri" w:cs="Calibri"/>
                <w:sz w:val="20"/>
                <w:szCs w:val="20"/>
              </w:rPr>
              <w:t>Expertul verifică daca din documentele prezentate rezulta că investiția este în corelare cu orice strategie de dezvoltare națională /regional /județeană/ locală, corespunzătoare domeniului de investiții precum si aprobarea acesteia.</w:t>
            </w:r>
          </w:p>
          <w:p w:rsidR="00AB5CEB" w:rsidRPr="000124B0" w:rsidRDefault="00AB5CEB" w:rsidP="00524BFF">
            <w:pPr>
              <w:widowControl w:val="0"/>
              <w:tabs>
                <w:tab w:val="left" w:pos="0"/>
                <w:tab w:val="left" w:pos="800"/>
                <w:tab w:val="left" w:pos="4568"/>
              </w:tabs>
              <w:autoSpaceDE w:val="0"/>
              <w:autoSpaceDN w:val="0"/>
              <w:adjustRightInd w:val="0"/>
              <w:spacing w:before="100" w:beforeAutospacing="1" w:after="100" w:afterAutospacing="1" w:line="240" w:lineRule="auto"/>
              <w:ind w:right="-70"/>
              <w:contextualSpacing/>
              <w:jc w:val="both"/>
              <w:rPr>
                <w:rFonts w:ascii="Calibri" w:hAnsi="Calibri" w:cs="Calibri"/>
                <w:sz w:val="20"/>
                <w:szCs w:val="20"/>
              </w:rPr>
            </w:pPr>
          </w:p>
          <w:p w:rsidR="00AB5CEB" w:rsidRPr="000124B0" w:rsidRDefault="00AB5CEB" w:rsidP="00524BFF">
            <w:pPr>
              <w:widowControl w:val="0"/>
              <w:tabs>
                <w:tab w:val="left" w:pos="0"/>
                <w:tab w:val="left" w:pos="800"/>
                <w:tab w:val="left" w:pos="4568"/>
              </w:tabs>
              <w:autoSpaceDE w:val="0"/>
              <w:autoSpaceDN w:val="0"/>
              <w:adjustRightInd w:val="0"/>
              <w:spacing w:before="100" w:beforeAutospacing="1" w:after="100" w:afterAutospacing="1" w:line="240" w:lineRule="auto"/>
              <w:ind w:right="-70"/>
              <w:contextualSpacing/>
              <w:jc w:val="both"/>
              <w:rPr>
                <w:rFonts w:ascii="Calibri" w:hAnsi="Calibri" w:cs="Calibri"/>
                <w:sz w:val="20"/>
                <w:szCs w:val="20"/>
              </w:rPr>
            </w:pPr>
            <w:r w:rsidRPr="000124B0">
              <w:rPr>
                <w:rFonts w:ascii="Calibri" w:hAnsi="Calibri" w:cs="Calibri"/>
                <w:sz w:val="20"/>
                <w:szCs w:val="20"/>
              </w:rPr>
              <w:t xml:space="preserve">Pentru toate proiectele se verifică dacă investiția este în corelare cu Strategia </w:t>
            </w:r>
            <w:r w:rsidR="007C6F94" w:rsidRPr="000124B0">
              <w:rPr>
                <w:rFonts w:ascii="Calibri" w:hAnsi="Calibri" w:cs="Calibri"/>
                <w:noProof/>
                <w:sz w:val="20"/>
                <w:szCs w:val="20"/>
                <w:lang w:eastAsia="ro-RO"/>
              </w:rPr>
              <w:t>ASOCIATIEI</w:t>
            </w:r>
            <w:r w:rsidR="00524BFF" w:rsidRPr="000124B0">
              <w:rPr>
                <w:rFonts w:ascii="Calibri" w:hAnsi="Calibri" w:cs="Calibri"/>
                <w:noProof/>
                <w:sz w:val="20"/>
                <w:szCs w:val="20"/>
                <w:lang w:eastAsia="ro-RO"/>
              </w:rPr>
              <w:t xml:space="preserve"> GAL GIURGIU EST</w:t>
            </w:r>
            <w:r w:rsidRPr="000124B0">
              <w:rPr>
                <w:rFonts w:ascii="Calibri" w:hAnsi="Calibri" w:cs="Calibri"/>
                <w:sz w:val="20"/>
                <w:szCs w:val="20"/>
              </w:rPr>
              <w:t>. Solicitantul va prezenta extrasul din strategie, prin care se confirmă că tipul de investiție propus este conform obiectivelor și nevoilor identificate în strategie.</w:t>
            </w:r>
          </w:p>
        </w:tc>
      </w:tr>
    </w:tbl>
    <w:p w:rsidR="00AB5CEB" w:rsidRPr="000124B0" w:rsidRDefault="00AB5CEB" w:rsidP="00AB5CEB">
      <w:pPr>
        <w:widowControl w:val="0"/>
        <w:tabs>
          <w:tab w:val="left" w:pos="-5040"/>
        </w:tabs>
        <w:autoSpaceDE w:val="0"/>
        <w:autoSpaceDN w:val="0"/>
        <w:adjustRightInd w:val="0"/>
        <w:spacing w:after="0" w:line="240" w:lineRule="auto"/>
        <w:ind w:right="-279"/>
        <w:contextualSpacing/>
        <w:jc w:val="both"/>
        <w:rPr>
          <w:rFonts w:ascii="Calibri" w:eastAsia="Times New Roman" w:hAnsi="Calibri" w:cs="Calibri"/>
          <w:bCs/>
          <w:sz w:val="20"/>
          <w:szCs w:val="20"/>
        </w:rPr>
      </w:pPr>
      <w:r w:rsidRPr="000124B0">
        <w:rPr>
          <w:rFonts w:ascii="Calibri" w:eastAsia="Times New Roman" w:hAnsi="Calibri" w:cs="Calibri"/>
          <w:bCs/>
          <w:sz w:val="20"/>
          <w:szCs w:val="20"/>
        </w:rPr>
        <w:t xml:space="preserve">Dacă în urma verificării documentelor reiese faptul că investiția se încadrează într-o strategie de dezvoltare </w:t>
      </w:r>
      <w:r w:rsidR="000124B0" w:rsidRPr="000124B0">
        <w:rPr>
          <w:rFonts w:ascii="Calibri" w:eastAsia="Times New Roman" w:hAnsi="Calibri" w:cs="Calibri"/>
          <w:b/>
          <w:sz w:val="20"/>
          <w:szCs w:val="20"/>
        </w:rPr>
        <w:t>națională/regională/județeana/locală</w:t>
      </w:r>
      <w:proofErr w:type="gramStart"/>
      <w:r w:rsidRPr="000124B0">
        <w:rPr>
          <w:rFonts w:ascii="Calibri" w:eastAsia="Times New Roman" w:hAnsi="Calibri" w:cs="Calibri"/>
          <w:bCs/>
          <w:sz w:val="20"/>
          <w:szCs w:val="20"/>
        </w:rPr>
        <w:t>,  respectiv</w:t>
      </w:r>
      <w:proofErr w:type="gramEnd"/>
      <w:r w:rsidRPr="000124B0">
        <w:rPr>
          <w:rFonts w:ascii="Calibri" w:eastAsia="Times New Roman" w:hAnsi="Calibri" w:cs="Calibri"/>
          <w:bCs/>
          <w:sz w:val="20"/>
          <w:szCs w:val="20"/>
        </w:rPr>
        <w:t xml:space="preserve"> SDL </w:t>
      </w:r>
      <w:r w:rsidR="00524BFF" w:rsidRPr="000124B0">
        <w:rPr>
          <w:rFonts w:ascii="Calibri" w:hAnsi="Calibri" w:cs="Calibri"/>
          <w:noProof/>
          <w:sz w:val="20"/>
          <w:szCs w:val="20"/>
          <w:lang w:eastAsia="ro-RO"/>
        </w:rPr>
        <w:t>ASOCIATIA GAL GIURGIU EST</w:t>
      </w:r>
      <w:r w:rsidRPr="000124B0">
        <w:rPr>
          <w:rFonts w:ascii="Calibri" w:eastAsia="Times New Roman" w:hAnsi="Calibri" w:cs="Calibri"/>
          <w:bCs/>
          <w:sz w:val="20"/>
          <w:szCs w:val="20"/>
        </w:rPr>
        <w:t>, expertul bifează căsuţa DA.</w:t>
      </w:r>
    </w:p>
    <w:p w:rsidR="00AB5CEB" w:rsidRPr="000124B0" w:rsidRDefault="00AB5CEB" w:rsidP="00AB5CEB">
      <w:pPr>
        <w:widowControl w:val="0"/>
        <w:tabs>
          <w:tab w:val="left" w:pos="800"/>
        </w:tabs>
        <w:autoSpaceDE w:val="0"/>
        <w:autoSpaceDN w:val="0"/>
        <w:adjustRightInd w:val="0"/>
        <w:spacing w:after="0" w:line="240" w:lineRule="auto"/>
        <w:ind w:right="-279"/>
        <w:jc w:val="both"/>
        <w:rPr>
          <w:rFonts w:ascii="Calibri" w:eastAsia="Times New Roman" w:hAnsi="Calibri" w:cs="Calibri"/>
          <w:bCs/>
          <w:sz w:val="20"/>
          <w:szCs w:val="20"/>
        </w:rPr>
      </w:pPr>
      <w:r w:rsidRPr="000124B0">
        <w:rPr>
          <w:rFonts w:ascii="Calibri" w:eastAsia="Times New Roman" w:hAnsi="Calibri" w:cs="Calibri"/>
          <w:bCs/>
          <w:sz w:val="20"/>
          <w:szCs w:val="20"/>
        </w:rPr>
        <w:t xml:space="preserve">Dacă în urma verificării documentelor reiese faptul că investiția nu </w:t>
      </w:r>
      <w:r w:rsidRPr="000124B0">
        <w:rPr>
          <w:rFonts w:ascii="Calibri" w:eastAsia="Times New Roman" w:hAnsi="Calibri" w:cs="Calibri"/>
          <w:color w:val="000000"/>
          <w:sz w:val="20"/>
          <w:szCs w:val="20"/>
        </w:rPr>
        <w:t>se încadrează într-ostrategie de dezvoltare locală sau judeţeană, națională</w:t>
      </w:r>
      <w:r w:rsidRPr="000124B0">
        <w:rPr>
          <w:rFonts w:ascii="Calibri" w:eastAsia="Times New Roman" w:hAnsi="Calibri" w:cs="Calibri"/>
          <w:bCs/>
          <w:sz w:val="20"/>
          <w:szCs w:val="20"/>
        </w:rPr>
        <w:t xml:space="preserve">, SDL </w:t>
      </w:r>
      <w:r w:rsidR="00524BFF" w:rsidRPr="000124B0">
        <w:rPr>
          <w:rFonts w:ascii="Calibri" w:hAnsi="Calibri" w:cs="Calibri"/>
          <w:noProof/>
          <w:sz w:val="20"/>
          <w:szCs w:val="20"/>
          <w:lang w:eastAsia="ro-RO"/>
        </w:rPr>
        <w:t>ASOCIATIA GAL GIURGIU EST</w:t>
      </w:r>
      <w:r w:rsidRPr="000124B0">
        <w:rPr>
          <w:rFonts w:ascii="Calibri" w:eastAsia="Times New Roman" w:hAnsi="Calibri" w:cs="Calibri"/>
          <w:bCs/>
          <w:sz w:val="20"/>
          <w:szCs w:val="20"/>
        </w:rPr>
        <w:t>, expertul bifează căsuţa NU, motivează poziţia lui în liniile prevăzute în acest scop la rubrica Observaţii iar Cererea de Finanţare va fi declarată neeligibilă</w:t>
      </w:r>
    </w:p>
    <w:p w:rsidR="00AB5CEB" w:rsidRPr="000124B0" w:rsidRDefault="00AB5CEB" w:rsidP="00850C1D">
      <w:pPr>
        <w:spacing w:after="0" w:line="240" w:lineRule="auto"/>
        <w:jc w:val="both"/>
        <w:rPr>
          <w:rFonts w:ascii="Calibri" w:eastAsia="Times New Roman" w:hAnsi="Calibri" w:cs="Calibri"/>
          <w:b/>
          <w:sz w:val="20"/>
          <w:szCs w:val="20"/>
        </w:rPr>
      </w:pPr>
    </w:p>
    <w:p w:rsidR="00850C1D" w:rsidRPr="000124B0" w:rsidRDefault="00785F8C"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Cs/>
          <w:sz w:val="20"/>
          <w:szCs w:val="20"/>
        </w:rPr>
      </w:pPr>
      <w:r w:rsidRPr="000124B0">
        <w:rPr>
          <w:rFonts w:ascii="Calibri" w:eastAsia="Times New Roman" w:hAnsi="Calibri" w:cs="Calibri"/>
          <w:b/>
          <w:sz w:val="20"/>
          <w:szCs w:val="20"/>
        </w:rPr>
        <w:t>EG 7</w:t>
      </w:r>
      <w:r w:rsidR="00850C1D" w:rsidRPr="000124B0">
        <w:rPr>
          <w:rFonts w:ascii="Calibri" w:eastAsia="Times New Roman" w:hAnsi="Calibri" w:cs="Calibri"/>
          <w:b/>
          <w:sz w:val="20"/>
          <w:szCs w:val="20"/>
        </w:rPr>
        <w:t xml:space="preserve"> Solicitantul trebuie </w:t>
      </w:r>
      <w:proofErr w:type="gramStart"/>
      <w:r w:rsidR="00850C1D" w:rsidRPr="000124B0">
        <w:rPr>
          <w:rFonts w:ascii="Calibri" w:eastAsia="Times New Roman" w:hAnsi="Calibri" w:cs="Calibri"/>
          <w:b/>
          <w:sz w:val="20"/>
          <w:szCs w:val="20"/>
        </w:rPr>
        <w:t>să</w:t>
      </w:r>
      <w:proofErr w:type="gramEnd"/>
      <w:r w:rsidR="00850C1D" w:rsidRPr="000124B0">
        <w:rPr>
          <w:rFonts w:ascii="Calibri" w:eastAsia="Times New Roman" w:hAnsi="Calibri" w:cs="Calibri"/>
          <w:b/>
          <w:sz w:val="20"/>
          <w:szCs w:val="20"/>
        </w:rPr>
        <w:t xml:space="preserve"> își desfășoare activitatea aferentă investiției în teritoriul Grupului de Acțiune Locală </w:t>
      </w:r>
      <w:r w:rsidR="00524BFF" w:rsidRPr="000124B0">
        <w:rPr>
          <w:rFonts w:ascii="Calibri" w:hAnsi="Calibri" w:cs="Calibri"/>
          <w:noProof/>
          <w:sz w:val="20"/>
          <w:szCs w:val="20"/>
          <w:lang w:eastAsia="ro-RO"/>
        </w:rPr>
        <w:t>ASOCIATIA GAL GIURGIU EST</w:t>
      </w:r>
      <w:r w:rsidR="00850C1D" w:rsidRPr="000124B0">
        <w:rPr>
          <w:rFonts w:ascii="Calibri" w:eastAsia="Times New Roman" w:hAnsi="Calibri" w:cs="Calibri"/>
          <w:b/>
          <w:sz w:val="20"/>
          <w:szCs w:val="20"/>
        </w:rPr>
        <w:t>;</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3"/>
        <w:gridCol w:w="5811"/>
      </w:tblGrid>
      <w:tr w:rsidR="00850C1D" w:rsidRPr="000124B0" w:rsidTr="00850C1D">
        <w:tc>
          <w:tcPr>
            <w:tcW w:w="3823" w:type="dxa"/>
            <w:shd w:val="clear" w:color="auto" w:fill="C0C0C0"/>
          </w:tcPr>
          <w:p w:rsidR="00850C1D" w:rsidRPr="000124B0" w:rsidRDefault="00850C1D" w:rsidP="00850C1D">
            <w:pPr>
              <w:keepNext/>
              <w:spacing w:after="0" w:line="240" w:lineRule="auto"/>
              <w:ind w:left="-540" w:firstLine="540"/>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t xml:space="preserve">DOCUMENTE PREZENTATE </w:t>
            </w:r>
          </w:p>
        </w:tc>
        <w:tc>
          <w:tcPr>
            <w:tcW w:w="5811" w:type="dxa"/>
            <w:shd w:val="clear" w:color="auto" w:fill="C0C0C0"/>
          </w:tcPr>
          <w:p w:rsidR="00850C1D" w:rsidRPr="000124B0" w:rsidRDefault="00850C1D" w:rsidP="00850C1D">
            <w:pP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PUNCTE DE VERIFICAT ÎN CADRUL DOCUMENTELOR PREZENTATE</w:t>
            </w:r>
          </w:p>
        </w:tc>
      </w:tr>
      <w:tr w:rsidR="00850C1D" w:rsidRPr="000124B0" w:rsidTr="00850C1D">
        <w:tc>
          <w:tcPr>
            <w:tcW w:w="3823" w:type="dxa"/>
          </w:tcPr>
          <w:p w:rsidR="00850C1D" w:rsidRPr="000124B0" w:rsidRDefault="00850C1D" w:rsidP="00850C1D">
            <w:pPr>
              <w:spacing w:after="0" w:line="220" w:lineRule="exact"/>
              <w:jc w:val="both"/>
              <w:rPr>
                <w:rFonts w:ascii="Calibri" w:hAnsi="Calibri" w:cs="Calibri"/>
                <w:noProof/>
                <w:sz w:val="20"/>
                <w:szCs w:val="20"/>
              </w:rPr>
            </w:pPr>
            <w:r w:rsidRPr="000124B0">
              <w:rPr>
                <w:rFonts w:ascii="Calibri" w:hAnsi="Calibri" w:cs="Calibri"/>
                <w:noProof/>
                <w:sz w:val="20"/>
                <w:szCs w:val="20"/>
              </w:rPr>
              <w:t>Cererea de finanțare;</w:t>
            </w:r>
          </w:p>
          <w:p w:rsidR="00850C1D" w:rsidRPr="000124B0" w:rsidRDefault="00850C1D" w:rsidP="00850C1D">
            <w:pPr>
              <w:spacing w:after="0" w:line="220" w:lineRule="exact"/>
              <w:jc w:val="both"/>
              <w:rPr>
                <w:rFonts w:ascii="Calibri" w:hAnsi="Calibri" w:cs="Calibri"/>
                <w:noProof/>
                <w:sz w:val="20"/>
                <w:szCs w:val="20"/>
              </w:rPr>
            </w:pPr>
            <w:r w:rsidRPr="000124B0">
              <w:rPr>
                <w:rFonts w:ascii="Calibri" w:hAnsi="Calibri" w:cs="Calibri"/>
                <w:noProof/>
                <w:sz w:val="20"/>
                <w:szCs w:val="20"/>
              </w:rPr>
              <w:t>Studiul de Fezabilitate/Documentația de Avizare pentru Lucrări de Intervenții/Memoriu justificativ;</w:t>
            </w:r>
          </w:p>
          <w:p w:rsidR="00850C1D" w:rsidRPr="000124B0" w:rsidRDefault="00850C1D" w:rsidP="00850C1D">
            <w:pPr>
              <w:pStyle w:val="ListParagraph"/>
              <w:spacing w:after="0" w:line="220" w:lineRule="exact"/>
              <w:ind w:left="169"/>
              <w:jc w:val="both"/>
              <w:rPr>
                <w:rFonts w:cs="Calibri"/>
                <w:noProof/>
                <w:sz w:val="20"/>
                <w:szCs w:val="20"/>
              </w:rPr>
            </w:pPr>
          </w:p>
          <w:p w:rsidR="00850C1D" w:rsidRPr="000124B0" w:rsidRDefault="00850C1D" w:rsidP="00850C1D">
            <w:pPr>
              <w:pStyle w:val="ListParagraph"/>
              <w:spacing w:after="0" w:line="220" w:lineRule="exact"/>
              <w:ind w:left="169"/>
              <w:jc w:val="both"/>
              <w:rPr>
                <w:rFonts w:cs="Calibri"/>
                <w:noProof/>
                <w:sz w:val="20"/>
                <w:szCs w:val="20"/>
              </w:rPr>
            </w:pP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 xml:space="preserve">Inventarul bunurilor ce aparţin domeniului public al comunei/comunelor, întocmit conform legislaţiei în vigoare privind proprietatea publică şi regimul juridic al </w:t>
            </w:r>
            <w:r w:rsidRPr="000124B0">
              <w:rPr>
                <w:rFonts w:ascii="Calibri" w:eastAsia="Times New Roman" w:hAnsi="Calibri" w:cs="Calibri"/>
                <w:sz w:val="20"/>
                <w:szCs w:val="20"/>
                <w:lang w:eastAsia="fr-FR"/>
              </w:rPr>
              <w:lastRenderedPageBreak/>
              <w:t>acesteia, atestat prin Hotărâre a Guvernului şi publicat în Monitorul Oficial al României (copie după Monitorul Oficial)</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și</w:t>
            </w:r>
          </w:p>
          <w:p w:rsidR="00850C1D" w:rsidRPr="000124B0" w:rsidRDefault="00850C1D" w:rsidP="00850C1D">
            <w:pPr>
              <w:tabs>
                <w:tab w:val="left" w:pos="1440"/>
              </w:tabs>
              <w:spacing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0124B0">
              <w:rPr>
                <w:rFonts w:ascii="Calibri" w:eastAsia="Times New Roman" w:hAnsi="Calibri" w:cs="Calibri"/>
                <w:i/>
                <w:spacing w:val="-2"/>
                <w:sz w:val="20"/>
                <w:szCs w:val="20"/>
                <w:lang w:eastAsia="ro-RO"/>
              </w:rPr>
              <w:t xml:space="preserve">în privinţa supunerii </w:t>
            </w:r>
            <w:proofErr w:type="gramStart"/>
            <w:r w:rsidRPr="000124B0">
              <w:rPr>
                <w:rFonts w:ascii="Calibri" w:eastAsia="Times New Roman" w:hAnsi="Calibri" w:cs="Calibri"/>
                <w:i/>
                <w:spacing w:val="-2"/>
                <w:sz w:val="20"/>
                <w:szCs w:val="20"/>
                <w:lang w:eastAsia="ro-RO"/>
              </w:rPr>
              <w:t xml:space="preserve">acesteia  </w:t>
            </w:r>
            <w:r w:rsidRPr="000124B0">
              <w:rPr>
                <w:rFonts w:ascii="Calibri" w:eastAsia="Times New Roman" w:hAnsi="Calibri" w:cs="Calibri"/>
                <w:noProof/>
                <w:sz w:val="20"/>
                <w:szCs w:val="20"/>
                <w:lang w:eastAsia="ro-RO"/>
              </w:rPr>
              <w:t>controlului</w:t>
            </w:r>
            <w:proofErr w:type="gramEnd"/>
            <w:r w:rsidRPr="000124B0">
              <w:rPr>
                <w:rFonts w:ascii="Calibri" w:eastAsia="Times New Roman" w:hAnsi="Calibri" w:cs="Calibri"/>
                <w:noProof/>
                <w:sz w:val="20"/>
                <w:szCs w:val="20"/>
                <w:lang w:eastAsia="ro-RO"/>
              </w:rPr>
              <w:t xml:space="preserve"> de legalitate al Prefectului, în condiţiile legii (este suficientă prezentarea adresei de înaintare către instituţia prefectului pentru controlul de legalitate).</w:t>
            </w:r>
          </w:p>
          <w:p w:rsidR="00850C1D" w:rsidRPr="000124B0" w:rsidRDefault="00850C1D" w:rsidP="00850C1D">
            <w:pPr>
              <w:tabs>
                <w:tab w:val="left" w:pos="1440"/>
              </w:tabs>
              <w:spacing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sau</w:t>
            </w:r>
          </w:p>
          <w:p w:rsidR="00850C1D" w:rsidRPr="000124B0" w:rsidRDefault="00850C1D" w:rsidP="00850C1D">
            <w:pPr>
              <w:tabs>
                <w:tab w:val="left" w:pos="1440"/>
              </w:tabs>
              <w:spacing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avizul administratorului terenului aparţinând domeniului public, altul decat cel administrat de primarie (dacă este cazul)</w:t>
            </w:r>
          </w:p>
          <w:p w:rsidR="00850C1D" w:rsidRPr="000124B0" w:rsidRDefault="00850C1D" w:rsidP="00850C1D">
            <w:pPr>
              <w:tabs>
                <w:tab w:val="left" w:pos="1440"/>
              </w:tabs>
              <w:spacing w:after="0" w:line="240" w:lineRule="auto"/>
              <w:jc w:val="both"/>
              <w:rPr>
                <w:rFonts w:ascii="Calibri" w:eastAsia="Times New Roman" w:hAnsi="Calibri" w:cs="Calibri"/>
                <w:noProof/>
                <w:sz w:val="20"/>
                <w:szCs w:val="20"/>
                <w:lang w:eastAsia="ro-RO"/>
              </w:rPr>
            </w:pPr>
          </w:p>
          <w:p w:rsidR="00850C1D" w:rsidRPr="000124B0" w:rsidRDefault="00850C1D" w:rsidP="00850C1D">
            <w:pPr>
              <w:pStyle w:val="ListParagraph"/>
              <w:spacing w:after="0" w:line="220" w:lineRule="exact"/>
              <w:ind w:left="169"/>
              <w:jc w:val="both"/>
              <w:rPr>
                <w:rFonts w:cs="Calibri"/>
                <w:noProof/>
                <w:sz w:val="20"/>
                <w:szCs w:val="20"/>
              </w:rPr>
            </w:pPr>
          </w:p>
          <w:p w:rsidR="00850C1D" w:rsidRPr="000124B0" w:rsidRDefault="00850C1D" w:rsidP="00850C1D">
            <w:pPr>
              <w:spacing w:after="0" w:line="220" w:lineRule="exact"/>
              <w:jc w:val="both"/>
              <w:rPr>
                <w:rFonts w:ascii="Calibri" w:hAnsi="Calibri" w:cs="Calibri"/>
                <w:b/>
                <w:sz w:val="20"/>
                <w:szCs w:val="20"/>
              </w:rPr>
            </w:pPr>
            <w:r w:rsidRPr="000124B0">
              <w:rPr>
                <w:rFonts w:ascii="Calibri" w:hAnsi="Calibri" w:cs="Calibri"/>
                <w:b/>
                <w:sz w:val="20"/>
                <w:szCs w:val="20"/>
              </w:rPr>
              <w:t>Pentru ONG-uri/alte categorii de solicitanți</w:t>
            </w:r>
          </w:p>
          <w:p w:rsidR="00850C1D" w:rsidRPr="000124B0" w:rsidRDefault="00850C1D" w:rsidP="00850C1D">
            <w:pPr>
              <w:spacing w:after="0" w:line="240" w:lineRule="auto"/>
              <w:jc w:val="both"/>
              <w:rPr>
                <w:rFonts w:ascii="Calibri" w:hAnsi="Calibri" w:cs="Calibri"/>
                <w:sz w:val="20"/>
                <w:szCs w:val="20"/>
              </w:rPr>
            </w:pPr>
          </w:p>
          <w:p w:rsidR="00850C1D" w:rsidRPr="000124B0" w:rsidRDefault="00850C1D" w:rsidP="00850C1D">
            <w:pPr>
              <w:spacing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Documente doveditoare privind dreptul de proprietate / dreptul de uz, uzufruct, superficie, servitute/contract de consesiune /administrare pe o perioadă de 10 ani, asupra bunurilor imobile la care se vor efectua lucrări, conform cererii de finanţare;</w:t>
            </w:r>
          </w:p>
          <w:p w:rsidR="00850C1D" w:rsidRPr="000124B0" w:rsidRDefault="00850C1D" w:rsidP="00850C1D">
            <w:pPr>
              <w:tabs>
                <w:tab w:val="left" w:pos="1440"/>
              </w:tabs>
              <w:spacing w:after="0" w:line="240" w:lineRule="auto"/>
              <w:jc w:val="both"/>
              <w:rPr>
                <w:rFonts w:ascii="Calibri" w:eastAsia="Times New Roman" w:hAnsi="Calibri" w:cs="Calibri"/>
                <w:noProof/>
                <w:sz w:val="20"/>
                <w:szCs w:val="20"/>
                <w:lang w:eastAsia="ro-RO"/>
              </w:rPr>
            </w:pPr>
          </w:p>
          <w:p w:rsidR="00850C1D" w:rsidRPr="000124B0" w:rsidRDefault="00850C1D" w:rsidP="00850C1D">
            <w:pPr>
              <w:tabs>
                <w:tab w:val="left" w:pos="1440"/>
              </w:tabs>
              <w:spacing w:after="0" w:line="240" w:lineRule="auto"/>
              <w:jc w:val="both"/>
              <w:rPr>
                <w:rFonts w:ascii="Calibri" w:eastAsia="Times New Roman" w:hAnsi="Calibri" w:cs="Calibri"/>
                <w:sz w:val="20"/>
                <w:szCs w:val="20"/>
                <w:lang w:eastAsia="fr-FR"/>
              </w:rPr>
            </w:pPr>
          </w:p>
        </w:tc>
        <w:tc>
          <w:tcPr>
            <w:tcW w:w="5811" w:type="dxa"/>
          </w:tcPr>
          <w:p w:rsidR="00850C1D" w:rsidRPr="000124B0" w:rsidRDefault="00850C1D" w:rsidP="00850C1D">
            <w:pPr>
              <w:spacing w:after="0" w:line="220" w:lineRule="exact"/>
              <w:jc w:val="both"/>
              <w:rPr>
                <w:rFonts w:ascii="Calibri" w:hAnsi="Calibri" w:cs="Calibri"/>
                <w:sz w:val="20"/>
                <w:szCs w:val="20"/>
              </w:rPr>
            </w:pPr>
            <w:r w:rsidRPr="000124B0">
              <w:rPr>
                <w:rFonts w:ascii="Calibri" w:hAnsi="Calibri" w:cs="Calibri"/>
                <w:sz w:val="20"/>
                <w:szCs w:val="20"/>
              </w:rPr>
              <w:lastRenderedPageBreak/>
              <w:t xml:space="preserve">Expertul verifică în </w:t>
            </w:r>
            <w:r w:rsidRPr="000124B0">
              <w:rPr>
                <w:rFonts w:ascii="Calibri" w:hAnsi="Calibri" w:cs="Calibri"/>
                <w:noProof/>
                <w:sz w:val="20"/>
                <w:szCs w:val="20"/>
              </w:rPr>
              <w:t>Cererea de finanțare, Studiul de Fezabilitate/Documentația de Avizare pentru Lucrări de Intervenții/Memoriu justificativ</w:t>
            </w:r>
            <w:r w:rsidRPr="000124B0">
              <w:rPr>
                <w:rFonts w:ascii="Calibri" w:hAnsi="Calibri" w:cs="Calibri"/>
                <w:sz w:val="20"/>
                <w:szCs w:val="20"/>
              </w:rPr>
              <w:t xml:space="preserve">  dacă investiția se realizeză în cadrul UAT-urilor din teritoriul </w:t>
            </w:r>
            <w:r w:rsidR="00524BFF" w:rsidRPr="000124B0">
              <w:rPr>
                <w:rFonts w:ascii="Calibri" w:hAnsi="Calibri" w:cs="Calibri"/>
                <w:noProof/>
                <w:sz w:val="20"/>
                <w:szCs w:val="20"/>
                <w:lang w:eastAsia="ro-RO"/>
              </w:rPr>
              <w:t>ASOCIATIA GAL GIURGIU EST</w:t>
            </w:r>
            <w:r w:rsidRPr="000124B0">
              <w:rPr>
                <w:rFonts w:ascii="Calibri" w:hAnsi="Calibri" w:cs="Calibri"/>
                <w:sz w:val="20"/>
                <w:szCs w:val="20"/>
              </w:rPr>
              <w:t>.</w:t>
            </w:r>
          </w:p>
          <w:p w:rsidR="00850C1D" w:rsidRPr="000124B0" w:rsidRDefault="00850C1D" w:rsidP="00850C1D">
            <w:pPr>
              <w:spacing w:before="20" w:after="20" w:line="240" w:lineRule="auto"/>
              <w:jc w:val="both"/>
              <w:rPr>
                <w:rFonts w:ascii="Calibri" w:eastAsia="Times New Roman" w:hAnsi="Calibri" w:cs="Calibri"/>
                <w:bCs/>
                <w:sz w:val="20"/>
                <w:szCs w:val="20"/>
              </w:rPr>
            </w:pPr>
          </w:p>
          <w:p w:rsidR="00850C1D" w:rsidRPr="000124B0" w:rsidRDefault="00850C1D" w:rsidP="00850C1D">
            <w:pPr>
              <w:spacing w:before="20" w:after="20" w:line="240" w:lineRule="auto"/>
              <w:jc w:val="both"/>
              <w:rPr>
                <w:rFonts w:ascii="Calibri" w:eastAsia="Times New Roman" w:hAnsi="Calibri" w:cs="Calibri"/>
                <w:bCs/>
                <w:sz w:val="20"/>
                <w:szCs w:val="20"/>
              </w:rPr>
            </w:pPr>
            <w:r w:rsidRPr="000124B0">
              <w:rPr>
                <w:rFonts w:ascii="Calibri" w:eastAsia="Times New Roman" w:hAnsi="Calibri" w:cs="Calibri"/>
                <w:bCs/>
                <w:sz w:val="20"/>
                <w:szCs w:val="20"/>
              </w:rPr>
              <w:t xml:space="preserve">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w:t>
            </w:r>
            <w:r w:rsidRPr="000124B0">
              <w:rPr>
                <w:rFonts w:ascii="Calibri" w:eastAsia="Times New Roman" w:hAnsi="Calibri" w:cs="Calibri"/>
                <w:bCs/>
                <w:sz w:val="20"/>
                <w:szCs w:val="20"/>
              </w:rPr>
              <w:lastRenderedPageBreak/>
              <w:t>legalitatea modificărilor/completărilor efectuate şi dacă prin acestea se dovedeşte că terenul sau drumurile care fac obiectul proiectului aparţin domeniului public.</w:t>
            </w:r>
          </w:p>
          <w:p w:rsidR="00850C1D" w:rsidRPr="000124B0" w:rsidRDefault="00850C1D" w:rsidP="00850C1D">
            <w:pPr>
              <w:spacing w:before="20" w:after="20" w:line="240" w:lineRule="auto"/>
              <w:jc w:val="both"/>
              <w:rPr>
                <w:rFonts w:ascii="Calibri" w:eastAsia="Times New Roman" w:hAnsi="Calibri" w:cs="Calibri"/>
                <w:bCs/>
                <w:sz w:val="20"/>
                <w:szCs w:val="20"/>
              </w:rPr>
            </w:pPr>
            <w:r w:rsidRPr="000124B0">
              <w:rPr>
                <w:rFonts w:ascii="Calibri" w:eastAsia="Times New Roman" w:hAnsi="Calibri" w:cs="Calibri"/>
                <w:bCs/>
                <w:sz w:val="20"/>
                <w:szCs w:val="20"/>
              </w:rPr>
              <w:t xml:space="preserve">În cazul proiectelor privind infrastructura educaţională,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850C1D" w:rsidRPr="000124B0" w:rsidRDefault="00850C1D" w:rsidP="00850C1D">
            <w:pPr>
              <w:spacing w:before="20" w:after="20" w:line="240" w:lineRule="auto"/>
              <w:jc w:val="both"/>
              <w:rPr>
                <w:rFonts w:ascii="Calibri" w:eastAsia="Times New Roman" w:hAnsi="Calibri" w:cs="Calibri"/>
                <w:bCs/>
                <w:sz w:val="20"/>
                <w:szCs w:val="20"/>
              </w:rPr>
            </w:pPr>
            <w:r w:rsidRPr="000124B0">
              <w:rPr>
                <w:rFonts w:ascii="Calibri" w:eastAsia="Times New Roman" w:hAnsi="Calibri" w:cs="Calibri"/>
                <w:bCs/>
                <w:sz w:val="20"/>
                <w:szCs w:val="20"/>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850C1D" w:rsidRPr="000124B0" w:rsidRDefault="00850C1D" w:rsidP="00850C1D">
            <w:pPr>
              <w:spacing w:before="20" w:after="2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 xml:space="preserve">Pentru ONG expertul verifică actul de proprietate iar în cazul Contractului de concesiune/delegare </w:t>
            </w:r>
            <w:proofErr w:type="gramStart"/>
            <w:r w:rsidRPr="000124B0">
              <w:rPr>
                <w:rFonts w:ascii="Calibri" w:eastAsia="Times New Roman" w:hAnsi="Calibri" w:cs="Calibri"/>
                <w:sz w:val="20"/>
                <w:szCs w:val="20"/>
                <w:lang w:eastAsia="fr-FR"/>
              </w:rPr>
              <w:t>a</w:t>
            </w:r>
            <w:proofErr w:type="gramEnd"/>
            <w:r w:rsidRPr="000124B0">
              <w:rPr>
                <w:rFonts w:ascii="Calibri" w:eastAsia="Times New Roman" w:hAnsi="Calibri" w:cs="Calibri"/>
                <w:sz w:val="20"/>
                <w:szCs w:val="20"/>
                <w:lang w:eastAsia="fr-FR"/>
              </w:rPr>
              <w:t xml:space="preserve"> administrării bunului imobil perioada de delegare a administrarii bunului imobil (minim 10 ani).</w:t>
            </w:r>
          </w:p>
          <w:p w:rsidR="00850C1D" w:rsidRPr="000124B0" w:rsidRDefault="00850C1D" w:rsidP="00850C1D">
            <w:pPr>
              <w:spacing w:before="20" w:after="2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Pentru ONG-uri, se verifica dacă actul de proprietate sau contractul de concesiune asupra clădirii/terenului care face/fac obiectul cererii de finanţare, certifică dreptul de proprietate/folosinţă asupra acestora (minim</w:t>
            </w:r>
            <w:r w:rsidR="000124B0">
              <w:rPr>
                <w:rFonts w:ascii="Calibri" w:eastAsia="Times New Roman" w:hAnsi="Calibri" w:cs="Calibri"/>
                <w:sz w:val="20"/>
                <w:szCs w:val="20"/>
                <w:lang w:eastAsia="fr-FR"/>
              </w:rPr>
              <w:t xml:space="preserve"> </w:t>
            </w:r>
            <w:r w:rsidRPr="000124B0">
              <w:rPr>
                <w:rFonts w:ascii="Calibri" w:eastAsia="Times New Roman" w:hAnsi="Calibri" w:cs="Calibri"/>
                <w:sz w:val="20"/>
                <w:szCs w:val="20"/>
                <w:lang w:eastAsia="fr-FR"/>
              </w:rPr>
              <w:t>10 ani).</w:t>
            </w:r>
          </w:p>
          <w:p w:rsidR="00850C1D" w:rsidRPr="000124B0" w:rsidRDefault="00850C1D" w:rsidP="00850C1D">
            <w:pPr>
              <w:spacing w:before="20" w:after="2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850C1D" w:rsidRPr="000124B0" w:rsidRDefault="00850C1D" w:rsidP="00850C1D">
            <w:pPr>
              <w:spacing w:before="20" w:after="20" w:line="240" w:lineRule="auto"/>
              <w:jc w:val="both"/>
              <w:rPr>
                <w:rFonts w:ascii="Calibri" w:eastAsia="Times New Roman" w:hAnsi="Calibri" w:cs="Calibri"/>
                <w:sz w:val="20"/>
                <w:szCs w:val="20"/>
                <w:lang w:eastAsia="fr-FR"/>
              </w:rPr>
            </w:pPr>
          </w:p>
          <w:p w:rsidR="00850C1D" w:rsidRPr="000124B0" w:rsidRDefault="00850C1D" w:rsidP="00850C1D">
            <w:pPr>
              <w:spacing w:before="20" w:after="20" w:line="240" w:lineRule="auto"/>
              <w:jc w:val="both"/>
              <w:rPr>
                <w:rFonts w:ascii="Calibri" w:eastAsia="Times New Roman" w:hAnsi="Calibri" w:cs="Calibri"/>
                <w:sz w:val="20"/>
                <w:szCs w:val="20"/>
                <w:lang w:eastAsia="fr-FR"/>
              </w:rPr>
            </w:pPr>
          </w:p>
        </w:tc>
      </w:tr>
    </w:tbl>
    <w:p w:rsidR="00850C1D" w:rsidRPr="000124B0" w:rsidRDefault="00850C1D" w:rsidP="00850C1D">
      <w:pPr>
        <w:spacing w:before="20" w:after="20" w:line="240" w:lineRule="auto"/>
        <w:ind w:left="-90" w:right="-279"/>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lastRenderedPageBreak/>
        <w:t xml:space="preserve">Dacă verificarea documentelor confirmă faptul că solicitanții fac dovada proprietății/administrării terenului pe care se realizează investiția și că investiția se realizeză în teritoriul </w:t>
      </w:r>
      <w:r w:rsidR="00524BFF" w:rsidRPr="000124B0">
        <w:rPr>
          <w:rFonts w:ascii="Calibri" w:hAnsi="Calibri" w:cs="Calibri"/>
          <w:noProof/>
          <w:sz w:val="20"/>
          <w:szCs w:val="20"/>
          <w:lang w:eastAsia="ro-RO"/>
        </w:rPr>
        <w:t>ASOCIATIA GAL GIURGIU EST</w:t>
      </w:r>
      <w:r w:rsidRPr="000124B0">
        <w:rPr>
          <w:rFonts w:ascii="Calibri" w:eastAsia="Times New Roman" w:hAnsi="Calibri" w:cs="Calibri"/>
          <w:sz w:val="20"/>
          <w:szCs w:val="20"/>
          <w:lang w:eastAsia="fr-FR"/>
        </w:rPr>
        <w:t>, expertul bifează căsuţa din coloana DA din fişa de verificare.  În caz contrar</w:t>
      </w:r>
      <w:proofErr w:type="gramStart"/>
      <w:r w:rsidRPr="000124B0">
        <w:rPr>
          <w:rFonts w:ascii="Calibri" w:eastAsia="Times New Roman" w:hAnsi="Calibri" w:cs="Calibri"/>
          <w:sz w:val="20"/>
          <w:szCs w:val="20"/>
          <w:lang w:eastAsia="fr-FR"/>
        </w:rPr>
        <w:t>,expertul</w:t>
      </w:r>
      <w:proofErr w:type="gramEnd"/>
      <w:r w:rsidRPr="000124B0">
        <w:rPr>
          <w:rFonts w:ascii="Calibri" w:eastAsia="Times New Roman" w:hAnsi="Calibri" w:cs="Calibri"/>
          <w:sz w:val="20"/>
          <w:szCs w:val="20"/>
          <w:lang w:eastAsia="fr-FR"/>
        </w:rPr>
        <w:t xml:space="preserve"> bifează căsuţa din coloana</w:t>
      </w:r>
      <w:r w:rsidRPr="000124B0">
        <w:rPr>
          <w:rFonts w:ascii="Calibri" w:eastAsia="Times New Roman" w:hAnsi="Calibri" w:cs="Calibri"/>
          <w:b/>
          <w:sz w:val="20"/>
          <w:szCs w:val="20"/>
          <w:lang w:eastAsia="fr-FR"/>
        </w:rPr>
        <w:t xml:space="preserve"> NU </w:t>
      </w:r>
      <w:r w:rsidRPr="000124B0">
        <w:rPr>
          <w:rFonts w:ascii="Calibri" w:eastAsia="Times New Roman" w:hAnsi="Calibri" w:cs="Calibri"/>
          <w:sz w:val="20"/>
          <w:szCs w:val="20"/>
          <w:lang w:eastAsia="fr-FR"/>
        </w:rPr>
        <w:t>şi motivează poziţia lui în rubrica „Observaţii” din fişa de evaluare generală a proiectului, proiectul fiind neeligibil.</w:t>
      </w:r>
    </w:p>
    <w:p w:rsidR="00850C1D" w:rsidRPr="000124B0" w:rsidRDefault="00850C1D"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
          <w:bCs/>
          <w:sz w:val="20"/>
          <w:szCs w:val="20"/>
        </w:rPr>
      </w:pPr>
    </w:p>
    <w:p w:rsidR="00850C1D" w:rsidRPr="000124B0" w:rsidRDefault="00BF63B6"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
          <w:bCs/>
          <w:sz w:val="20"/>
          <w:szCs w:val="20"/>
        </w:rPr>
      </w:pPr>
      <w:proofErr w:type="gramStart"/>
      <w:r>
        <w:rPr>
          <w:rFonts w:ascii="Calibri" w:eastAsia="Times New Roman" w:hAnsi="Calibri" w:cs="Calibri"/>
          <w:b/>
          <w:bCs/>
          <w:sz w:val="20"/>
          <w:szCs w:val="20"/>
        </w:rPr>
        <w:t>EG 8</w:t>
      </w:r>
      <w:r w:rsidR="00850C1D" w:rsidRPr="000124B0">
        <w:rPr>
          <w:rFonts w:ascii="Calibri" w:eastAsia="Times New Roman" w:hAnsi="Calibri" w:cs="Calibri"/>
          <w:b/>
          <w:bCs/>
          <w:sz w:val="20"/>
          <w:szCs w:val="20"/>
        </w:rPr>
        <w:t>.</w:t>
      </w:r>
      <w:proofErr w:type="gramEnd"/>
      <w:r w:rsidR="00850C1D" w:rsidRPr="000124B0">
        <w:rPr>
          <w:rFonts w:ascii="Calibri" w:eastAsia="Times New Roman" w:hAnsi="Calibri" w:cs="Calibri"/>
          <w:b/>
          <w:bCs/>
          <w:sz w:val="20"/>
          <w:szCs w:val="20"/>
        </w:rPr>
        <w:t xml:space="preserve"> Investiția trebuie </w:t>
      </w:r>
      <w:proofErr w:type="gramStart"/>
      <w:r w:rsidR="00850C1D" w:rsidRPr="000124B0">
        <w:rPr>
          <w:rFonts w:ascii="Calibri" w:eastAsia="Times New Roman" w:hAnsi="Calibri" w:cs="Calibri"/>
          <w:b/>
          <w:bCs/>
          <w:sz w:val="20"/>
          <w:szCs w:val="20"/>
        </w:rPr>
        <w:t>să</w:t>
      </w:r>
      <w:proofErr w:type="gramEnd"/>
      <w:r w:rsidR="00850C1D" w:rsidRPr="000124B0">
        <w:rPr>
          <w:rFonts w:ascii="Calibri" w:eastAsia="Times New Roman" w:hAnsi="Calibri" w:cs="Calibri"/>
          <w:b/>
          <w:bCs/>
          <w:sz w:val="20"/>
          <w:szCs w:val="20"/>
        </w:rPr>
        <w:t xml:space="preserve"> respecte Planul Urbanistic General;</w:t>
      </w:r>
    </w:p>
    <w:p w:rsidR="00850C1D" w:rsidRPr="000124B0" w:rsidRDefault="00850C1D" w:rsidP="00850C1D">
      <w:pPr>
        <w:widowControl w:val="0"/>
        <w:tabs>
          <w:tab w:val="left" w:pos="800"/>
        </w:tabs>
        <w:autoSpaceDE w:val="0"/>
        <w:autoSpaceDN w:val="0"/>
        <w:adjustRightInd w:val="0"/>
        <w:spacing w:after="0" w:line="240" w:lineRule="auto"/>
        <w:ind w:left="284" w:right="71"/>
        <w:jc w:val="both"/>
        <w:rPr>
          <w:rFonts w:ascii="Calibri" w:eastAsia="Times New Roman" w:hAnsi="Calibr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4"/>
        <w:gridCol w:w="6520"/>
      </w:tblGrid>
      <w:tr w:rsidR="00850C1D" w:rsidRPr="000124B0" w:rsidTr="00850C1D">
        <w:tc>
          <w:tcPr>
            <w:tcW w:w="3114" w:type="dxa"/>
            <w:shd w:val="clear" w:color="auto" w:fill="C0C0C0"/>
          </w:tcPr>
          <w:p w:rsidR="00850C1D" w:rsidRPr="000124B0" w:rsidRDefault="00850C1D" w:rsidP="00850C1D">
            <w:pPr>
              <w:keepNext/>
              <w:spacing w:after="0" w:line="240" w:lineRule="auto"/>
              <w:ind w:left="-540" w:firstLine="540"/>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t xml:space="preserve">DOCUMENTE PREZENTATE </w:t>
            </w:r>
          </w:p>
        </w:tc>
        <w:tc>
          <w:tcPr>
            <w:tcW w:w="6520" w:type="dxa"/>
            <w:shd w:val="clear" w:color="auto" w:fill="C0C0C0"/>
          </w:tcPr>
          <w:p w:rsidR="00850C1D" w:rsidRPr="000124B0" w:rsidRDefault="00850C1D" w:rsidP="00850C1D">
            <w:pP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PUNCTE DE VERIFICAT ÎN CADRUL DOCUMENTELOR PREZENTATE</w:t>
            </w:r>
          </w:p>
        </w:tc>
      </w:tr>
      <w:tr w:rsidR="00850C1D" w:rsidRPr="000124B0" w:rsidTr="00850C1D">
        <w:tc>
          <w:tcPr>
            <w:tcW w:w="3114" w:type="dxa"/>
          </w:tcPr>
          <w:p w:rsidR="00850C1D" w:rsidRPr="000124B0" w:rsidRDefault="00850C1D" w:rsidP="00850C1D">
            <w:pPr>
              <w:widowControl w:val="0"/>
              <w:tabs>
                <w:tab w:val="left" w:pos="800"/>
              </w:tabs>
              <w:autoSpaceDE w:val="0"/>
              <w:autoSpaceDN w:val="0"/>
              <w:adjustRightInd w:val="0"/>
              <w:spacing w:after="0" w:line="240" w:lineRule="auto"/>
              <w:ind w:left="284" w:right="73"/>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Certificatul de Urbanism</w:t>
            </w:r>
          </w:p>
        </w:tc>
        <w:tc>
          <w:tcPr>
            <w:tcW w:w="6520" w:type="dxa"/>
          </w:tcPr>
          <w:p w:rsidR="00850C1D" w:rsidRPr="000124B0" w:rsidRDefault="00850C1D" w:rsidP="00850C1D">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Calibri" w:hAnsi="Calibri" w:cs="Calibri"/>
                <w:sz w:val="20"/>
                <w:szCs w:val="20"/>
              </w:rPr>
            </w:pPr>
            <w:r w:rsidRPr="000124B0">
              <w:rPr>
                <w:rFonts w:ascii="Calibri" w:hAnsi="Calibri" w:cs="Calibri"/>
                <w:sz w:val="20"/>
                <w:szCs w:val="20"/>
              </w:rPr>
              <w:t xml:space="preserve">Expertul verifică în baza informaţiilor din Certificatului de Urbanism, valabil la data depunerii Cererii de finantare, dacă investiţia respectă Planul Urbanistic </w:t>
            </w:r>
            <w:r w:rsidRPr="000124B0">
              <w:rPr>
                <w:rFonts w:ascii="Calibri" w:hAnsi="Calibri" w:cs="Calibri"/>
                <w:sz w:val="20"/>
                <w:szCs w:val="20"/>
              </w:rPr>
              <w:lastRenderedPageBreak/>
              <w:t xml:space="preserve">General </w:t>
            </w:r>
          </w:p>
          <w:p w:rsidR="00850C1D" w:rsidRPr="000124B0" w:rsidRDefault="00850C1D" w:rsidP="00850C1D">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Calibri" w:hAnsi="Calibri" w:cs="Calibri"/>
                <w:sz w:val="20"/>
                <w:szCs w:val="20"/>
              </w:rPr>
            </w:pPr>
            <w:r w:rsidRPr="000124B0">
              <w:rPr>
                <w:rFonts w:ascii="Calibri" w:hAnsi="Calibri" w:cs="Calibri"/>
                <w:sz w:val="20"/>
                <w:szCs w:val="20"/>
              </w:rPr>
              <w:t>Expertul verifică daca:</w:t>
            </w:r>
          </w:p>
          <w:p w:rsidR="00850C1D" w:rsidRPr="000124B0" w:rsidRDefault="00850C1D" w:rsidP="00850C1D">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Calibri" w:hAnsi="Calibri" w:cs="Calibri"/>
                <w:sz w:val="20"/>
                <w:szCs w:val="20"/>
              </w:rPr>
            </w:pPr>
            <w:r w:rsidRPr="000124B0">
              <w:rPr>
                <w:rFonts w:ascii="Calibri" w:hAnsi="Calibri" w:cs="Calibri"/>
                <w:sz w:val="20"/>
                <w:szCs w:val="20"/>
              </w:rPr>
              <w:t>-investiția  respectă toate specificațiile din Certificatul de Urbanism  eliberat in temeiul reglementarilor Documentatiei de urbanism faza PUG:</w:t>
            </w:r>
          </w:p>
          <w:p w:rsidR="00850C1D" w:rsidRPr="000124B0" w:rsidRDefault="00850C1D" w:rsidP="00850C1D">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Calibri" w:hAnsi="Calibri" w:cs="Calibri"/>
                <w:sz w:val="20"/>
                <w:szCs w:val="20"/>
              </w:rPr>
            </w:pPr>
            <w:r w:rsidRPr="000124B0">
              <w:rPr>
                <w:rFonts w:ascii="Calibri" w:hAnsi="Calibri" w:cs="Calibri"/>
                <w:sz w:val="20"/>
                <w:szCs w:val="20"/>
              </w:rPr>
              <w:t>sau</w:t>
            </w:r>
          </w:p>
          <w:p w:rsidR="00850C1D" w:rsidRPr="000124B0" w:rsidRDefault="00850C1D" w:rsidP="00850C1D">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Calibri" w:hAnsi="Calibri" w:cs="Calibri"/>
                <w:color w:val="000000"/>
                <w:sz w:val="20"/>
                <w:szCs w:val="20"/>
              </w:rPr>
            </w:pPr>
            <w:r w:rsidRPr="000124B0">
              <w:rPr>
                <w:rFonts w:ascii="Calibri" w:hAnsi="Calibri" w:cs="Calibri"/>
                <w:sz w:val="20"/>
                <w:szCs w:val="20"/>
              </w:rPr>
              <w:t xml:space="preserve">-în situația în care investiția propusă prin proiect nu se regăsește în PUG, solicitantu va depune Certificatul de Urbanism eliberat în temeiul reglementărilor Documentației de urbanism faza PUZ. </w:t>
            </w:r>
          </w:p>
        </w:tc>
      </w:tr>
    </w:tbl>
    <w:p w:rsidR="00A26848" w:rsidRPr="000124B0" w:rsidRDefault="00850C1D" w:rsidP="006E5578">
      <w:pPr>
        <w:widowControl w:val="0"/>
        <w:tabs>
          <w:tab w:val="left" w:pos="800"/>
        </w:tabs>
        <w:autoSpaceDE w:val="0"/>
        <w:autoSpaceDN w:val="0"/>
        <w:adjustRightInd w:val="0"/>
        <w:spacing w:after="0" w:line="240" w:lineRule="auto"/>
        <w:ind w:right="-279"/>
        <w:jc w:val="both"/>
        <w:rPr>
          <w:rFonts w:ascii="Calibri" w:eastAsia="Times New Roman" w:hAnsi="Calibri" w:cs="Calibri"/>
          <w:bCs/>
          <w:sz w:val="20"/>
          <w:szCs w:val="20"/>
        </w:rPr>
      </w:pPr>
      <w:r w:rsidRPr="000124B0">
        <w:rPr>
          <w:rFonts w:ascii="Calibri" w:eastAsia="Times New Roman" w:hAnsi="Calibri" w:cs="Calibri"/>
          <w:bCs/>
          <w:sz w:val="20"/>
          <w:szCs w:val="20"/>
        </w:rPr>
        <w:lastRenderedPageBreak/>
        <w:t xml:space="preserve">Dacă verificarea documentelor confirmă faptul ca investiția </w:t>
      </w:r>
      <w:r w:rsidR="00506087" w:rsidRPr="000124B0">
        <w:rPr>
          <w:rFonts w:ascii="Calibri" w:eastAsia="Times New Roman" w:hAnsi="Calibri" w:cs="Calibri"/>
          <w:bCs/>
          <w:sz w:val="20"/>
          <w:szCs w:val="20"/>
        </w:rPr>
        <w:t xml:space="preserve">respect </w:t>
      </w:r>
      <w:r w:rsidRPr="000124B0">
        <w:rPr>
          <w:rFonts w:ascii="Calibri" w:hAnsi="Calibri" w:cs="Calibri"/>
          <w:sz w:val="20"/>
          <w:szCs w:val="20"/>
        </w:rPr>
        <w:t>Planul Urbanistic General</w:t>
      </w:r>
      <w:r w:rsidRPr="000124B0">
        <w:rPr>
          <w:rFonts w:ascii="Calibri" w:eastAsia="Times New Roman" w:hAnsi="Calibri" w:cs="Calibri"/>
          <w:bCs/>
          <w:sz w:val="20"/>
          <w:szCs w:val="20"/>
        </w:rPr>
        <w:t>, expertul bifează căsuţa din coloana DA din fişa de verificare.  În caz contrar, expertul bifează căsuţa din coloana NU şi motivează poziţia lui în rubrica „Observaţii” din fişa de evaluare generală a proiectului, proiectul fiind neeligibil.</w:t>
      </w:r>
    </w:p>
    <w:p w:rsidR="00A26848" w:rsidRPr="000124B0" w:rsidRDefault="00A26848"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
          <w:bCs/>
          <w:sz w:val="20"/>
          <w:szCs w:val="20"/>
        </w:rPr>
      </w:pPr>
    </w:p>
    <w:p w:rsidR="00850C1D" w:rsidRPr="000124B0" w:rsidRDefault="00850C1D" w:rsidP="00850C1D">
      <w:pPr>
        <w:spacing w:after="0" w:line="240" w:lineRule="auto"/>
        <w:ind w:left="-540" w:firstLine="540"/>
        <w:jc w:val="both"/>
        <w:rPr>
          <w:rFonts w:ascii="Calibri" w:eastAsia="Times New Roman" w:hAnsi="Calibri" w:cs="Calibri"/>
          <w:b/>
          <w:bCs/>
          <w:sz w:val="20"/>
          <w:szCs w:val="20"/>
          <w:u w:val="single"/>
        </w:rPr>
      </w:pPr>
      <w:r w:rsidRPr="000124B0">
        <w:rPr>
          <w:rFonts w:ascii="Calibri" w:eastAsia="Times New Roman" w:hAnsi="Calibri" w:cs="Calibri"/>
          <w:b/>
          <w:bCs/>
          <w:sz w:val="20"/>
          <w:szCs w:val="20"/>
          <w:u w:val="single"/>
        </w:rPr>
        <w:t>3. Verificarea bugetului indicativ</w:t>
      </w:r>
    </w:p>
    <w:p w:rsidR="00850C1D" w:rsidRPr="000124B0" w:rsidRDefault="00850C1D"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
          <w:bCs/>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Verificarea constă în asigurarea că toate costurile de investiţii propuse pentru finanţare sunt eligibile şi calculele sunt corecte iar Bugetul indicativ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structurat pe capitole şi subcapitole.</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Se completează matricea de verificare a Bugetului indicativ în format electronic, se printează şi se atașează </w:t>
      </w:r>
      <w:proofErr w:type="gramStart"/>
      <w:r w:rsidRPr="000124B0">
        <w:rPr>
          <w:rFonts w:ascii="Calibri" w:eastAsia="Times New Roman" w:hAnsi="Calibri" w:cs="Calibri"/>
          <w:sz w:val="20"/>
          <w:szCs w:val="20"/>
        </w:rPr>
        <w:t>la  Fi</w:t>
      </w:r>
      <w:proofErr w:type="gramEnd"/>
      <w:r w:rsidRPr="000124B0">
        <w:rPr>
          <w:rFonts w:ascii="Calibri" w:eastAsia="Times New Roman" w:hAnsi="Calibri" w:cs="Calibri"/>
          <w:sz w:val="20"/>
          <w:szCs w:val="20"/>
        </w:rPr>
        <w:t>șa de verificare a eligibilității.</w:t>
      </w:r>
    </w:p>
    <w:p w:rsidR="00850C1D" w:rsidRPr="000124B0" w:rsidRDefault="00850C1D" w:rsidP="00850C1D">
      <w:pPr>
        <w:spacing w:after="0" w:line="240" w:lineRule="auto"/>
        <w:ind w:right="-8"/>
        <w:jc w:val="both"/>
        <w:rPr>
          <w:rFonts w:ascii="Calibri" w:hAnsi="Calibri" w:cs="Calibri"/>
          <w:sz w:val="20"/>
          <w:szCs w:val="20"/>
        </w:rPr>
      </w:pPr>
      <w:r w:rsidRPr="000124B0">
        <w:rPr>
          <w:rFonts w:ascii="Calibri" w:hAnsi="Calibri" w:cs="Calibri"/>
          <w:sz w:val="20"/>
          <w:szCs w:val="20"/>
          <w:lang w:eastAsia="fr-FR"/>
        </w:rPr>
        <w:t xml:space="preserve">Bugetul indicativ respectiv anexele A1, A2 și A3 la acesta completat de solicitant în cererea de finanțare trebuie </w:t>
      </w:r>
      <w:proofErr w:type="gramStart"/>
      <w:r w:rsidRPr="000124B0">
        <w:rPr>
          <w:rFonts w:ascii="Calibri" w:hAnsi="Calibri" w:cs="Calibri"/>
          <w:sz w:val="20"/>
          <w:szCs w:val="20"/>
          <w:lang w:eastAsia="fr-FR"/>
        </w:rPr>
        <w:t>să</w:t>
      </w:r>
      <w:proofErr w:type="gramEnd"/>
      <w:r w:rsidRPr="000124B0">
        <w:rPr>
          <w:rFonts w:ascii="Calibri" w:hAnsi="Calibri" w:cs="Calibri"/>
          <w:sz w:val="20"/>
          <w:szCs w:val="20"/>
          <w:lang w:eastAsia="fr-FR"/>
        </w:rPr>
        <w:t xml:space="preserve"> fie în corelare cu SF/DALI în ceea ce privește structura devizului general și a devizelor pe obiect prevăzut actului normativ care a stat la baza întocmirii lor.</w:t>
      </w:r>
    </w:p>
    <w:p w:rsidR="00850C1D" w:rsidRPr="000124B0" w:rsidRDefault="00850C1D"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
          <w:bCs/>
          <w:sz w:val="20"/>
          <w:szCs w:val="20"/>
        </w:rPr>
      </w:pPr>
    </w:p>
    <w:tbl>
      <w:tblPr>
        <w:tblpPr w:leftFromText="180" w:rightFromText="180" w:vertAnchor="text" w:horzAnchor="margin" w:tblpXSpec="right" w:tblpY="14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4"/>
        <w:gridCol w:w="6230"/>
      </w:tblGrid>
      <w:tr w:rsidR="00850C1D" w:rsidRPr="000124B0" w:rsidTr="00850C1D">
        <w:tc>
          <w:tcPr>
            <w:tcW w:w="3114" w:type="dxa"/>
            <w:shd w:val="clear" w:color="auto" w:fill="C0C0C0"/>
          </w:tcPr>
          <w:p w:rsidR="00850C1D" w:rsidRPr="000124B0" w:rsidRDefault="00850C1D" w:rsidP="00850C1D">
            <w:pPr>
              <w:spacing w:after="0" w:line="240" w:lineRule="auto"/>
              <w:jc w:val="both"/>
              <w:rPr>
                <w:rFonts w:ascii="Calibri" w:eastAsia="Times New Roman" w:hAnsi="Calibri" w:cs="Calibri"/>
                <w:b/>
                <w:bCs/>
                <w:sz w:val="20"/>
                <w:szCs w:val="20"/>
              </w:rPr>
            </w:pPr>
            <w:r w:rsidRPr="000124B0">
              <w:rPr>
                <w:rFonts w:ascii="Calibri" w:eastAsia="Times New Roman" w:hAnsi="Calibri" w:cs="Calibri"/>
                <w:b/>
                <w:sz w:val="20"/>
                <w:szCs w:val="20"/>
                <w:lang w:eastAsia="fr-FR"/>
              </w:rPr>
              <w:t>DOCUMENTE</w:t>
            </w:r>
            <w:r w:rsidRPr="000124B0">
              <w:rPr>
                <w:rFonts w:ascii="Calibri" w:eastAsia="Times New Roman" w:hAnsi="Calibri" w:cs="Calibri"/>
                <w:b/>
                <w:bCs/>
                <w:sz w:val="20"/>
                <w:szCs w:val="20"/>
              </w:rPr>
              <w:t xml:space="preserve"> PREZENTATE </w:t>
            </w:r>
          </w:p>
        </w:tc>
        <w:tc>
          <w:tcPr>
            <w:tcW w:w="6230" w:type="dxa"/>
            <w:shd w:val="clear" w:color="auto" w:fill="C0C0C0"/>
          </w:tcPr>
          <w:p w:rsidR="00850C1D" w:rsidRPr="000124B0" w:rsidRDefault="00850C1D" w:rsidP="00850C1D">
            <w:pPr>
              <w:spacing w:after="0" w:line="240" w:lineRule="auto"/>
              <w:jc w:val="both"/>
              <w:rPr>
                <w:rFonts w:ascii="Calibri" w:eastAsia="Times New Roman" w:hAnsi="Calibri" w:cs="Calibri"/>
                <w:b/>
                <w:sz w:val="20"/>
                <w:szCs w:val="20"/>
                <w:lang w:eastAsia="fr-FR"/>
              </w:rPr>
            </w:pPr>
            <w:r w:rsidRPr="000124B0">
              <w:rPr>
                <w:rFonts w:ascii="Calibri" w:eastAsia="Times New Roman" w:hAnsi="Calibri" w:cs="Calibri"/>
                <w:b/>
                <w:sz w:val="20"/>
                <w:szCs w:val="20"/>
                <w:lang w:eastAsia="fr-FR"/>
              </w:rPr>
              <w:t>PUNCTE DE VERIFICAT ÎN CADRUL DOCUMENTELOR PREZENTATE</w:t>
            </w:r>
          </w:p>
        </w:tc>
      </w:tr>
      <w:tr w:rsidR="00850C1D" w:rsidRPr="000124B0" w:rsidTr="00850C1D">
        <w:trPr>
          <w:trHeight w:val="697"/>
        </w:trPr>
        <w:tc>
          <w:tcPr>
            <w:tcW w:w="3114" w:type="dxa"/>
          </w:tcPr>
          <w:p w:rsidR="00850C1D" w:rsidRPr="000124B0" w:rsidRDefault="00850C1D" w:rsidP="00850C1D">
            <w:pPr>
              <w:spacing w:after="0" w:line="240" w:lineRule="auto"/>
              <w:jc w:val="both"/>
              <w:rPr>
                <w:rFonts w:ascii="Calibri" w:eastAsia="Times New Roman" w:hAnsi="Calibri" w:cs="Calibri"/>
                <w:sz w:val="20"/>
                <w:szCs w:val="20"/>
                <w:lang w:eastAsia="fr-FR"/>
              </w:rPr>
            </w:pPr>
            <w:proofErr w:type="gramStart"/>
            <w:r w:rsidRPr="000124B0">
              <w:rPr>
                <w:rFonts w:ascii="Calibri" w:eastAsia="Times New Roman" w:hAnsi="Calibri" w:cs="Calibri"/>
                <w:sz w:val="20"/>
                <w:szCs w:val="20"/>
                <w:lang w:eastAsia="fr-FR"/>
              </w:rPr>
              <w:t>1.Studiul</w:t>
            </w:r>
            <w:proofErr w:type="gramEnd"/>
            <w:r w:rsidRPr="000124B0">
              <w:rPr>
                <w:rFonts w:ascii="Calibri" w:eastAsia="Times New Roman" w:hAnsi="Calibri" w:cs="Calibri"/>
                <w:sz w:val="20"/>
                <w:szCs w:val="20"/>
                <w:lang w:eastAsia="fr-FR"/>
              </w:rPr>
              <w:t xml:space="preserve"> de Fezabilitate /Documentaţia de Avizare pentru Lucrări de Intervenţii/Memoriul justificativ (doar pentru achiziții simple și dotări fără montaj),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850C1D" w:rsidRPr="000124B0" w:rsidRDefault="00850C1D" w:rsidP="00850C1D">
            <w:pPr>
              <w:tabs>
                <w:tab w:val="left" w:pos="284"/>
              </w:tabs>
              <w:spacing w:before="120"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Pentru proiectele demarate din alte fonduri și nefinalizate, în completarea documentelor solicitate la punctul 1:</w:t>
            </w:r>
          </w:p>
          <w:p w:rsidR="00850C1D" w:rsidRPr="000124B0" w:rsidRDefault="00850C1D" w:rsidP="00850C1D">
            <w:pPr>
              <w:tabs>
                <w:tab w:val="left" w:pos="284"/>
              </w:tabs>
              <w:spacing w:before="120" w:after="0" w:line="240" w:lineRule="auto"/>
              <w:jc w:val="both"/>
              <w:rPr>
                <w:rFonts w:ascii="Calibri" w:eastAsia="Times New Roman" w:hAnsi="Calibri" w:cs="Calibri"/>
                <w:noProof/>
                <w:sz w:val="20"/>
                <w:szCs w:val="20"/>
                <w:lang w:eastAsia="ro-RO"/>
              </w:rPr>
            </w:pPr>
            <w:r w:rsidRPr="000124B0">
              <w:rPr>
                <w:rFonts w:ascii="Calibri" w:eastAsia="Times New Roman" w:hAnsi="Calibri" w:cs="Calibri"/>
                <w:noProof/>
                <w:sz w:val="20"/>
                <w:szCs w:val="20"/>
                <w:lang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cu </w:t>
            </w:r>
            <w:r w:rsidRPr="000124B0">
              <w:rPr>
                <w:rFonts w:ascii="Calibri" w:eastAsia="Times New Roman" w:hAnsi="Calibri" w:cs="Calibri"/>
                <w:noProof/>
                <w:sz w:val="20"/>
                <w:szCs w:val="20"/>
                <w:lang w:eastAsia="ro-RO"/>
              </w:rPr>
              <w:lastRenderedPageBreak/>
              <w:t>valorile ramase de finanțat.</w:t>
            </w:r>
          </w:p>
          <w:p w:rsidR="00850C1D" w:rsidRPr="000124B0" w:rsidRDefault="00850C1D" w:rsidP="00850C1D">
            <w:pPr>
              <w:tabs>
                <w:tab w:val="left" w:pos="284"/>
              </w:tabs>
              <w:spacing w:before="120" w:after="0" w:line="240" w:lineRule="auto"/>
              <w:jc w:val="both"/>
              <w:rPr>
                <w:rFonts w:ascii="Calibri" w:eastAsia="Times New Roman" w:hAnsi="Calibri" w:cs="Calibri"/>
                <w:noProof/>
                <w:sz w:val="20"/>
                <w:szCs w:val="20"/>
                <w:lang w:eastAsia="ro-RO"/>
              </w:rPr>
            </w:pPr>
            <w:r w:rsidRPr="000124B0">
              <w:rPr>
                <w:rFonts w:ascii="Calibri" w:hAnsi="Calibri" w:cs="Calibri"/>
                <w:sz w:val="20"/>
                <w:szCs w:val="20"/>
                <w:lang w:eastAsia="fr-FR"/>
              </w:rPr>
              <w:t>Cererea de finanțare. Bugetul indicativ și anexele A1, A2 și A3 la acesta.</w:t>
            </w:r>
          </w:p>
          <w:p w:rsidR="00850C1D" w:rsidRPr="000124B0" w:rsidRDefault="00850C1D" w:rsidP="00850C1D">
            <w:pPr>
              <w:spacing w:after="0" w:line="240" w:lineRule="auto"/>
              <w:jc w:val="both"/>
              <w:rPr>
                <w:rFonts w:ascii="Calibri" w:eastAsia="Times New Roman" w:hAnsi="Calibri" w:cs="Calibri"/>
                <w:sz w:val="20"/>
                <w:szCs w:val="20"/>
                <w:lang w:eastAsia="fr-FR"/>
              </w:rPr>
            </w:pPr>
          </w:p>
        </w:tc>
        <w:tc>
          <w:tcPr>
            <w:tcW w:w="6230" w:type="dxa"/>
          </w:tcPr>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lastRenderedPageBreak/>
              <w:t>Se verifică Bugetul indicativ din cererea de finanţare prin corelarea informaţiilor menţionate de solicitant în liniile bugetare cu prevederile din fişa tehnică a sub-măsurii.</w:t>
            </w:r>
          </w:p>
          <w:p w:rsidR="00850C1D" w:rsidRPr="000124B0" w:rsidRDefault="00850C1D" w:rsidP="00850C1D">
            <w:pPr>
              <w:spacing w:after="0" w:line="240" w:lineRule="auto"/>
              <w:jc w:val="both"/>
              <w:rPr>
                <w:rFonts w:ascii="Calibri" w:eastAsia="Times New Roman" w:hAnsi="Calibri" w:cs="Calibri"/>
                <w:sz w:val="20"/>
                <w:szCs w:val="20"/>
                <w:lang w:eastAsia="fr-FR"/>
              </w:rPr>
            </w:pP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 xml:space="preserve">Se va verifica dacă tipurile de cheltuieli şi sumele înscrise sunt corecte şi corespund devizului general al investiţiei. </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Bugetul indicativ se verifică astfel:</w:t>
            </w:r>
          </w:p>
          <w:p w:rsidR="00850C1D" w:rsidRPr="000124B0" w:rsidRDefault="00850C1D" w:rsidP="00850C1D">
            <w:pPr>
              <w:pStyle w:val="ListParagraph"/>
              <w:numPr>
                <w:ilvl w:val="0"/>
                <w:numId w:val="4"/>
              </w:numPr>
              <w:spacing w:after="0" w:line="240" w:lineRule="auto"/>
              <w:jc w:val="both"/>
              <w:rPr>
                <w:rFonts w:eastAsia="Times New Roman" w:cs="Calibri"/>
                <w:sz w:val="20"/>
                <w:szCs w:val="20"/>
                <w:lang w:eastAsia="fr-FR"/>
              </w:rPr>
            </w:pPr>
            <w:r w:rsidRPr="000124B0">
              <w:rPr>
                <w:rFonts w:eastAsia="Times New Roman" w:cs="Calibri"/>
                <w:sz w:val="20"/>
                <w:szCs w:val="20"/>
                <w:lang w:eastAsia="fr-FR"/>
              </w:rPr>
              <w:t>valoarea eligibilă pentru fiecare capitol să fie egală cu valoarea eligibilă din devize;</w:t>
            </w:r>
          </w:p>
          <w:p w:rsidR="00850C1D" w:rsidRPr="000124B0" w:rsidRDefault="00850C1D" w:rsidP="00850C1D">
            <w:pPr>
              <w:pStyle w:val="ListParagraph"/>
              <w:numPr>
                <w:ilvl w:val="0"/>
                <w:numId w:val="4"/>
              </w:numPr>
              <w:spacing w:after="0" w:line="240" w:lineRule="auto"/>
              <w:jc w:val="both"/>
              <w:rPr>
                <w:rFonts w:eastAsia="Times New Roman" w:cs="Calibri"/>
                <w:sz w:val="20"/>
                <w:szCs w:val="20"/>
                <w:lang w:eastAsia="fr-FR"/>
              </w:rPr>
            </w:pPr>
            <w:r w:rsidRPr="000124B0">
              <w:rPr>
                <w:rFonts w:eastAsia="Times New Roman" w:cs="Calibri"/>
                <w:sz w:val="20"/>
                <w:szCs w:val="20"/>
                <w:lang w:eastAsia="fr-FR"/>
              </w:rPr>
              <w:t>valoarea pentru fiecare capitol sa fie egală cu valoarea din devizul general, fara TVA;</w:t>
            </w:r>
          </w:p>
          <w:p w:rsidR="00850C1D" w:rsidRPr="000124B0" w:rsidRDefault="00850C1D" w:rsidP="00850C1D">
            <w:pPr>
              <w:pStyle w:val="ListParagraph"/>
              <w:numPr>
                <w:ilvl w:val="0"/>
                <w:numId w:val="4"/>
              </w:numPr>
              <w:spacing w:after="0" w:line="240" w:lineRule="auto"/>
              <w:jc w:val="both"/>
              <w:rPr>
                <w:rFonts w:eastAsia="Times New Roman" w:cs="Calibri"/>
                <w:sz w:val="20"/>
                <w:szCs w:val="20"/>
                <w:lang w:eastAsia="fr-FR"/>
              </w:rPr>
            </w:pPr>
            <w:r w:rsidRPr="000124B0">
              <w:rPr>
                <w:rFonts w:eastAsia="Times New Roman" w:cs="Calibri"/>
                <w:sz w:val="20"/>
                <w:szCs w:val="20"/>
                <w:lang w:eastAsia="fr-FR"/>
              </w:rPr>
              <w:t>în matricea de verificare a bugetului indicativ se completeaza „Actualizarea” din bugetul indicativ al CF, care nu se regaseste in devizul general;</w:t>
            </w:r>
          </w:p>
          <w:p w:rsidR="00850C1D" w:rsidRPr="000124B0" w:rsidRDefault="00850C1D" w:rsidP="00850C1D">
            <w:pPr>
              <w:pStyle w:val="ListParagraph"/>
              <w:numPr>
                <w:ilvl w:val="0"/>
                <w:numId w:val="4"/>
              </w:numPr>
              <w:spacing w:after="0" w:line="240" w:lineRule="auto"/>
              <w:jc w:val="both"/>
              <w:rPr>
                <w:rFonts w:eastAsia="Times New Roman" w:cs="Calibri"/>
                <w:sz w:val="20"/>
                <w:szCs w:val="20"/>
                <w:lang w:eastAsia="fr-FR"/>
              </w:rPr>
            </w:pPr>
            <w:r w:rsidRPr="000124B0">
              <w:rPr>
                <w:rFonts w:eastAsia="Times New Roman" w:cs="Calibri"/>
                <w:sz w:val="20"/>
                <w:szCs w:val="20"/>
                <w:lang w:eastAsia="fr-FR"/>
              </w:rPr>
              <w:t>în bugetul indicativ valoarea TVA este egala cu valoarea TVA din devizul general.</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Cheile de verificare sunt urmatoarele:</w:t>
            </w:r>
          </w:p>
          <w:p w:rsidR="00850C1D" w:rsidRPr="000124B0" w:rsidRDefault="00850C1D" w:rsidP="00850C1D">
            <w:pPr>
              <w:pStyle w:val="ListParagraph"/>
              <w:numPr>
                <w:ilvl w:val="0"/>
                <w:numId w:val="5"/>
              </w:numPr>
              <w:spacing w:after="0" w:line="240" w:lineRule="auto"/>
              <w:jc w:val="both"/>
              <w:rPr>
                <w:rFonts w:eastAsia="Times New Roman" w:cs="Calibri"/>
                <w:sz w:val="20"/>
                <w:szCs w:val="20"/>
                <w:lang w:eastAsia="fr-FR"/>
              </w:rPr>
            </w:pPr>
            <w:r w:rsidRPr="000124B0">
              <w:rPr>
                <w:rFonts w:eastAsia="Times New Roman" w:cs="Calibri"/>
                <w:sz w:val="20"/>
                <w:szCs w:val="20"/>
                <w:lang w:eastAsia="fr-FR"/>
              </w:rPr>
              <w:t>valoarea cheltuielilor eligibile de la Cap. 3 &lt;  10% din (cheltuieli eligibile de la Cap 1.2 + Cap. 1.3  + Cap.2 +Cap.4);</w:t>
            </w:r>
          </w:p>
          <w:p w:rsidR="00850C1D" w:rsidRPr="000124B0" w:rsidRDefault="00850C1D" w:rsidP="00850C1D">
            <w:pPr>
              <w:pStyle w:val="ListParagraph"/>
              <w:numPr>
                <w:ilvl w:val="0"/>
                <w:numId w:val="5"/>
              </w:numPr>
              <w:spacing w:after="0" w:line="240" w:lineRule="auto"/>
              <w:jc w:val="both"/>
              <w:rPr>
                <w:rFonts w:eastAsia="Times New Roman" w:cs="Calibri"/>
                <w:sz w:val="20"/>
                <w:szCs w:val="20"/>
                <w:lang w:eastAsia="fr-FR"/>
              </w:rPr>
            </w:pPr>
            <w:r w:rsidRPr="000124B0">
              <w:rPr>
                <w:rFonts w:eastAsia="Times New Roman" w:cs="Calibri"/>
                <w:sz w:val="20"/>
                <w:szCs w:val="20"/>
                <w:lang w:eastAsia="fr-FR"/>
              </w:rPr>
              <w:t>cheltuieli diverse şi neprevăzute (Pct.5.3)  trebuie sa fie trecute in rubrica neeligibil.</w:t>
            </w:r>
          </w:p>
          <w:p w:rsidR="00850C1D" w:rsidRPr="000124B0" w:rsidRDefault="00850C1D" w:rsidP="00785F8C">
            <w:pPr>
              <w:pStyle w:val="ListParagraph"/>
              <w:numPr>
                <w:ilvl w:val="0"/>
                <w:numId w:val="5"/>
              </w:numPr>
              <w:spacing w:after="0" w:line="240" w:lineRule="auto"/>
              <w:jc w:val="both"/>
              <w:rPr>
                <w:rFonts w:eastAsia="Times New Roman" w:cs="Calibri"/>
                <w:sz w:val="20"/>
                <w:szCs w:val="20"/>
                <w:lang w:eastAsia="fr-FR"/>
              </w:rPr>
            </w:pPr>
            <w:r w:rsidRPr="000124B0">
              <w:rPr>
                <w:rFonts w:eastAsia="Times New Roman" w:cs="Calibri"/>
                <w:sz w:val="20"/>
                <w:szCs w:val="20"/>
                <w:lang w:eastAsia="fr-FR"/>
              </w:rPr>
              <w:t>actualizarea nu poate depăşi 5% din totalul  cheltuielilor  eligibile.</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 xml:space="preserve">Se verifică corectitudinea calculului. </w:t>
            </w: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sz w:val="20"/>
                <w:szCs w:val="20"/>
                <w:lang w:eastAsia="fr-FR"/>
              </w:rPr>
              <w:t>Se verifica corelarea datelor prezentate in Devizul general cu cele prezentate în studiul de fezabilitate, Documentaţia de Avizare pentru Lucrări de Intervenţii/Memoriul justificativ.</w:t>
            </w:r>
          </w:p>
          <w:p w:rsidR="00850C1D" w:rsidRPr="000124B0" w:rsidRDefault="00850C1D" w:rsidP="00850C1D">
            <w:pPr>
              <w:spacing w:after="0" w:line="240" w:lineRule="auto"/>
              <w:jc w:val="both"/>
              <w:rPr>
                <w:rFonts w:ascii="Calibri" w:eastAsia="Times New Roman" w:hAnsi="Calibri" w:cs="Calibri"/>
                <w:sz w:val="20"/>
                <w:szCs w:val="20"/>
                <w:lang w:eastAsia="fr-FR"/>
              </w:rPr>
            </w:pPr>
          </w:p>
          <w:p w:rsidR="00850C1D" w:rsidRPr="000124B0" w:rsidRDefault="00850C1D" w:rsidP="00850C1D">
            <w:pPr>
              <w:spacing w:after="0" w:line="240" w:lineRule="auto"/>
              <w:jc w:val="both"/>
              <w:rPr>
                <w:rFonts w:ascii="Calibri" w:eastAsia="Times New Roman" w:hAnsi="Calibri" w:cs="Calibri"/>
                <w:sz w:val="20"/>
                <w:szCs w:val="20"/>
                <w:lang w:eastAsia="fr-FR"/>
              </w:rPr>
            </w:pPr>
            <w:r w:rsidRPr="000124B0">
              <w:rPr>
                <w:rFonts w:ascii="Calibri" w:eastAsia="Times New Roman" w:hAnsi="Calibri" w:cs="Calibri"/>
                <w:noProof/>
                <w:sz w:val="20"/>
                <w:szCs w:val="20"/>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A26848" w:rsidRPr="000124B0" w:rsidRDefault="00A26848"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u w:val="single"/>
        </w:rPr>
      </w:pPr>
      <w:r w:rsidRPr="000124B0">
        <w:rPr>
          <w:rFonts w:ascii="Calibri" w:eastAsia="Times New Roman" w:hAnsi="Calibri" w:cs="Calibri"/>
          <w:b/>
          <w:sz w:val="20"/>
          <w:szCs w:val="20"/>
          <w:u w:val="single"/>
        </w:rPr>
        <w:t>3.1</w:t>
      </w:r>
      <w:proofErr w:type="gramStart"/>
      <w:r w:rsidRPr="000124B0">
        <w:rPr>
          <w:rFonts w:ascii="Calibri" w:eastAsia="Times New Roman" w:hAnsi="Calibri" w:cs="Calibri"/>
          <w:b/>
          <w:sz w:val="20"/>
          <w:szCs w:val="20"/>
          <w:u w:val="single"/>
        </w:rPr>
        <w:t>.Informaţiile</w:t>
      </w:r>
      <w:proofErr w:type="gramEnd"/>
      <w:r w:rsidRPr="000124B0">
        <w:rPr>
          <w:rFonts w:ascii="Calibri" w:eastAsia="Times New Roman" w:hAnsi="Calibri" w:cs="Calibri"/>
          <w:b/>
          <w:sz w:val="20"/>
          <w:szCs w:val="20"/>
          <w:u w:val="single"/>
        </w:rPr>
        <w:t xml:space="preserve"> furnizate în cadrul bugetului indicativ din cererea de finanţare sunt corecte şi sunt în conformitate cu devizul general devizele pe obiect precizate în </w:t>
      </w:r>
      <w:r w:rsidRPr="000124B0">
        <w:rPr>
          <w:rFonts w:ascii="Calibri" w:eastAsia="Times New Roman" w:hAnsi="Calibri" w:cs="Calibri"/>
          <w:b/>
          <w:sz w:val="20"/>
          <w:szCs w:val="20"/>
          <w:u w:val="single"/>
          <w:lang w:eastAsia="fr-FR"/>
        </w:rPr>
        <w:t>Studiul de Fezabilitate /Documentaţia de Avizare pentru Lucrări de Intervenţii/Memoriul Justificativ</w:t>
      </w:r>
      <w:r w:rsidRPr="000124B0">
        <w:rPr>
          <w:rFonts w:ascii="Calibri" w:eastAsia="Times New Roman" w:hAnsi="Calibri" w:cs="Calibri"/>
          <w:b/>
          <w:sz w:val="20"/>
          <w:szCs w:val="20"/>
          <w:u w:val="single"/>
        </w:rPr>
        <w:t>?</w:t>
      </w:r>
    </w:p>
    <w:p w:rsidR="00850C1D" w:rsidRPr="000124B0" w:rsidRDefault="00850C1D" w:rsidP="00850C1D">
      <w:pPr>
        <w:spacing w:after="0" w:line="240" w:lineRule="auto"/>
        <w:jc w:val="both"/>
        <w:rPr>
          <w:rFonts w:ascii="Calibri" w:eastAsia="Times New Roman" w:hAnsi="Calibri" w:cs="Calibri"/>
          <w:b/>
          <w:i/>
          <w:sz w:val="20"/>
          <w:szCs w:val="20"/>
        </w:rPr>
      </w:pPr>
    </w:p>
    <w:p w:rsidR="00850C1D" w:rsidRPr="000124B0" w:rsidRDefault="00850C1D" w:rsidP="00850C1D">
      <w:pPr>
        <w:spacing w:after="0" w:line="240" w:lineRule="auto"/>
        <w:jc w:val="both"/>
        <w:rPr>
          <w:rFonts w:ascii="Calibri" w:hAnsi="Calibri" w:cs="Calibri"/>
          <w:sz w:val="20"/>
          <w:szCs w:val="20"/>
        </w:rPr>
      </w:pPr>
      <w:proofErr w:type="gramStart"/>
      <w:r w:rsidRPr="000124B0">
        <w:rPr>
          <w:rFonts w:ascii="Calibri" w:hAnsi="Calibri" w:cs="Calibri"/>
          <w:sz w:val="20"/>
          <w:szCs w:val="20"/>
        </w:rPr>
        <w:t>După completarea matricei de verificare a Bugetului indicativ, dacă cheltuielile din cererea de finanţare corespund cu cele din devizul general şi devizele pe obiect, neexistând diferențe, expertul bifează caseta corespunzatoare DA.</w:t>
      </w:r>
      <w:proofErr w:type="gramEnd"/>
      <w:r w:rsidRPr="000124B0">
        <w:rPr>
          <w:rFonts w:ascii="Calibri" w:hAnsi="Calibri" w:cs="Calibri"/>
          <w:sz w:val="20"/>
          <w:szCs w:val="20"/>
        </w:rPr>
        <w:t xml:space="preserve"> </w:t>
      </w:r>
    </w:p>
    <w:p w:rsidR="00850C1D" w:rsidRPr="000124B0" w:rsidRDefault="00850C1D" w:rsidP="00850C1D">
      <w:pPr>
        <w:spacing w:after="0" w:line="240" w:lineRule="auto"/>
        <w:ind w:firstLine="540"/>
        <w:jc w:val="both"/>
        <w:rPr>
          <w:rFonts w:ascii="Calibri"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Observație:</w:t>
      </w:r>
    </w:p>
    <w:p w:rsidR="00850C1D" w:rsidRPr="000124B0" w:rsidRDefault="00850C1D" w:rsidP="00850C1D">
      <w:pPr>
        <w:pStyle w:val="ListParagraph"/>
        <w:numPr>
          <w:ilvl w:val="0"/>
          <w:numId w:val="6"/>
        </w:numPr>
        <w:spacing w:after="0" w:line="240" w:lineRule="auto"/>
        <w:jc w:val="both"/>
        <w:rPr>
          <w:rFonts w:cs="Calibri"/>
          <w:sz w:val="20"/>
          <w:szCs w:val="20"/>
        </w:rPr>
      </w:pPr>
      <w:r w:rsidRPr="000124B0">
        <w:rPr>
          <w:rFonts w:cs="Calibri"/>
          <w:sz w:val="20"/>
          <w:szCs w:val="20"/>
        </w:rPr>
        <w:t>Dacă există diferențe de încadrare, în sensul că unele cheltuieli neeligibile sunt trecute în categoria cheltuielilor eligibile, bugetul este retransmis solicitantului pentru recalculare, prin Fișa de solicitare a informaţiilor suplimentare. Prin transmiterea formularului de informații suplimentare de catre solicitant cu bugetul corectat, expertul va completa bugetul în Fișa de verificarea a eligibilității și bifează DA cu diferențe, motivandu-și poziţia în linia prevăzută în acest scop la rubrica Observații.</w:t>
      </w:r>
    </w:p>
    <w:p w:rsidR="00850C1D" w:rsidRPr="000124B0" w:rsidRDefault="00850C1D" w:rsidP="00850C1D">
      <w:pPr>
        <w:pStyle w:val="ListParagraph"/>
        <w:spacing w:after="0" w:line="240" w:lineRule="auto"/>
        <w:jc w:val="both"/>
        <w:rPr>
          <w:rFonts w:cs="Calibri"/>
          <w:sz w:val="20"/>
          <w:szCs w:val="20"/>
        </w:rPr>
      </w:pPr>
      <w:r w:rsidRPr="000124B0">
        <w:rPr>
          <w:rFonts w:cs="Calibri"/>
          <w:sz w:val="20"/>
          <w:szCs w:val="20"/>
        </w:rPr>
        <w:t xml:space="preserve">În cazul în care nu se efectuează corectura de catre solicitant prin formularul de informații suplimentare, expertul bifeaza NU și îşi motivează poziţia în linia prevăzută în acest scop la rubrica Observații. </w:t>
      </w:r>
    </w:p>
    <w:p w:rsidR="00850C1D" w:rsidRPr="000124B0" w:rsidRDefault="00850C1D" w:rsidP="00850C1D">
      <w:pPr>
        <w:spacing w:after="0" w:line="240" w:lineRule="auto"/>
        <w:jc w:val="both"/>
        <w:rPr>
          <w:rFonts w:ascii="Calibri" w:hAnsi="Calibri" w:cs="Calibri"/>
          <w:sz w:val="20"/>
          <w:szCs w:val="20"/>
        </w:rPr>
      </w:pPr>
    </w:p>
    <w:p w:rsidR="00850C1D" w:rsidRPr="000124B0" w:rsidRDefault="00850C1D" w:rsidP="00850C1D">
      <w:pPr>
        <w:pStyle w:val="ListParagraph"/>
        <w:numPr>
          <w:ilvl w:val="0"/>
          <w:numId w:val="6"/>
        </w:numPr>
        <w:spacing w:after="0" w:line="240" w:lineRule="auto"/>
        <w:jc w:val="both"/>
        <w:rPr>
          <w:rFonts w:cs="Calibri"/>
          <w:sz w:val="20"/>
          <w:szCs w:val="20"/>
        </w:rPr>
      </w:pPr>
      <w:r w:rsidRPr="000124B0">
        <w:rPr>
          <w:rFonts w:cs="Calibri"/>
          <w:sz w:val="20"/>
          <w:szCs w:val="20"/>
        </w:rPr>
        <w:t xml:space="preserve">Dacă există mici diferențe de calcul în cererea de finanţare față de devizul general şi devizele pe obiect, expertul efectueaza modificarile în buget şi în matricea de verificare a Bugetului indicativ din Fișa de verificare a eligibilității (în baza informațiilor din formularul de informații suplimentare trimis de către solicitant referitoare la diferențele de calcul), și bifează caseta corespunzatoare DA cu diferențe. În acest caz se vor oferi explicaţii în rubrica Observaţii. </w:t>
      </w:r>
    </w:p>
    <w:p w:rsidR="00850C1D" w:rsidRPr="000124B0" w:rsidRDefault="00850C1D" w:rsidP="00850C1D">
      <w:pPr>
        <w:spacing w:after="0" w:line="240" w:lineRule="auto"/>
        <w:ind w:left="720"/>
        <w:jc w:val="both"/>
        <w:rPr>
          <w:rFonts w:ascii="Calibri" w:hAnsi="Calibri" w:cs="Calibri"/>
          <w:sz w:val="20"/>
          <w:szCs w:val="20"/>
        </w:rPr>
      </w:pPr>
      <w:r w:rsidRPr="000124B0">
        <w:rPr>
          <w:rFonts w:ascii="Calibri" w:hAnsi="Calibri" w:cs="Calibri"/>
          <w:sz w:val="20"/>
          <w:szCs w:val="20"/>
        </w:rPr>
        <w:t xml:space="preserve">În cazul în care nu se efectuează corectura de catre solicitant prin formularul de informații suplimentare, expertul bifeaza NU și îşi motivează poziţia în linia prevăzută în acest scop la rubrica Observații. </w:t>
      </w:r>
    </w:p>
    <w:p w:rsidR="00850C1D" w:rsidRPr="000124B0" w:rsidRDefault="00850C1D" w:rsidP="00850C1D">
      <w:pPr>
        <w:pStyle w:val="ListParagraph"/>
        <w:numPr>
          <w:ilvl w:val="0"/>
          <w:numId w:val="6"/>
        </w:numPr>
        <w:spacing w:after="0" w:line="240" w:lineRule="auto"/>
        <w:jc w:val="both"/>
        <w:rPr>
          <w:rFonts w:cs="Calibri"/>
          <w:sz w:val="20"/>
          <w:szCs w:val="20"/>
        </w:rPr>
      </w:pPr>
      <w:r w:rsidRPr="000124B0">
        <w:rPr>
          <w:rFonts w:cs="Calibri"/>
          <w:sz w:val="20"/>
          <w:szCs w:val="20"/>
        </w:rPr>
        <w:t>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w:t>
      </w:r>
    </w:p>
    <w:p w:rsidR="00850C1D" w:rsidRPr="000124B0" w:rsidRDefault="00850C1D" w:rsidP="00850C1D">
      <w:pPr>
        <w:spacing w:after="0" w:line="240" w:lineRule="auto"/>
        <w:jc w:val="both"/>
        <w:rPr>
          <w:rFonts w:ascii="Calibri" w:hAnsi="Calibri" w:cs="Calibri"/>
          <w:sz w:val="20"/>
          <w:szCs w:val="20"/>
        </w:rPr>
      </w:pPr>
    </w:p>
    <w:p w:rsidR="00850C1D" w:rsidRPr="00BF63B6" w:rsidRDefault="00850C1D" w:rsidP="00BF63B6">
      <w:pPr>
        <w:spacing w:after="120" w:line="240" w:lineRule="auto"/>
        <w:jc w:val="both"/>
        <w:rPr>
          <w:rFonts w:ascii="Calibri" w:hAnsi="Calibri" w:cs="Calibri"/>
          <w:sz w:val="20"/>
          <w:szCs w:val="20"/>
        </w:rPr>
      </w:pPr>
      <w:r w:rsidRPr="000124B0">
        <w:rPr>
          <w:rFonts w:ascii="Calibri" w:hAnsi="Calibri" w:cs="Calibri"/>
          <w:sz w:val="20"/>
          <w:szCs w:val="20"/>
        </w:rPr>
        <w:t xml:space="preserve">Cererea de finanţare </w:t>
      </w:r>
      <w:proofErr w:type="gramStart"/>
      <w:r w:rsidRPr="000124B0">
        <w:rPr>
          <w:rFonts w:ascii="Calibri" w:hAnsi="Calibri" w:cs="Calibri"/>
          <w:sz w:val="20"/>
          <w:szCs w:val="20"/>
        </w:rPr>
        <w:t>este</w:t>
      </w:r>
      <w:proofErr w:type="gramEnd"/>
      <w:r w:rsidRPr="000124B0">
        <w:rPr>
          <w:rFonts w:ascii="Calibri" w:hAnsi="Calibri" w:cs="Calibri"/>
          <w:sz w:val="20"/>
          <w:szCs w:val="20"/>
        </w:rPr>
        <w:t xml:space="preserve"> declarată eligibilă prin bifarea casuței corespunzatoare DA/DA cu diferențe.</w:t>
      </w:r>
    </w:p>
    <w:p w:rsidR="00850C1D" w:rsidRPr="000124B0" w:rsidRDefault="00850C1D" w:rsidP="00850C1D">
      <w:pPr>
        <w:spacing w:after="0" w:line="240" w:lineRule="auto"/>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 xml:space="preserve">3.2. Verificarea corectitudinii ratei de schimb. </w:t>
      </w:r>
    </w:p>
    <w:p w:rsidR="00850C1D" w:rsidRPr="000124B0" w:rsidRDefault="00850C1D" w:rsidP="00850C1D">
      <w:pPr>
        <w:spacing w:after="0" w:line="240" w:lineRule="auto"/>
        <w:jc w:val="both"/>
        <w:rPr>
          <w:rFonts w:ascii="Calibri" w:eastAsia="Times New Roman" w:hAnsi="Calibri" w:cs="Calibri"/>
          <w:b/>
          <w:sz w:val="20"/>
          <w:szCs w:val="20"/>
          <w:u w:val="single"/>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Rata de conversie între Euro şi moneda naţională pentru Romania este cea publicată de Banca Central Europeana pe Internet la adresa: &lt;http://www.ecb.int/index.html&gt; (se anexează pagina conţinând cursul BCE din data </w:t>
      </w:r>
      <w:proofErr w:type="gramStart"/>
      <w:r w:rsidRPr="000124B0">
        <w:rPr>
          <w:rFonts w:ascii="Calibri" w:eastAsia="Times New Roman" w:hAnsi="Calibri" w:cs="Calibri"/>
          <w:sz w:val="20"/>
          <w:szCs w:val="20"/>
        </w:rPr>
        <w:t>întocmirii  Studiului</w:t>
      </w:r>
      <w:proofErr w:type="gramEnd"/>
      <w:r w:rsidRPr="000124B0">
        <w:rPr>
          <w:rFonts w:ascii="Calibri" w:eastAsia="Times New Roman" w:hAnsi="Calibri" w:cs="Calibri"/>
          <w:sz w:val="20"/>
          <w:szCs w:val="20"/>
        </w:rPr>
        <w:t xml:space="preserve"> de fezabilitate/Documentația de Avizare a Lucrărilor de Intervenții/Memoriului justificativ).</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Expertul verifica dacă data şi rata de schimb din cererea de finanţare şi cea utilizată în devizul general din studiul de fezabilitate/Documentaţia de Avizare pentru Lucrări de Intervenţii/Memoriul justificativ, corespund cu cea </w:t>
      </w:r>
      <w:r w:rsidRPr="000124B0">
        <w:rPr>
          <w:rFonts w:ascii="Calibri" w:eastAsia="Times New Roman" w:hAnsi="Calibri" w:cs="Calibri"/>
          <w:sz w:val="20"/>
          <w:szCs w:val="20"/>
          <w:u w:val="single"/>
        </w:rPr>
        <w:t>publicată de Banca Central Europeana pe Internet la adresa : &lt;http://www.ecb.int/index.html&gt;</w:t>
      </w:r>
      <w:r w:rsidRPr="000124B0">
        <w:rPr>
          <w:rFonts w:ascii="Calibri" w:eastAsia="Times New Roman" w:hAnsi="Calibri" w:cs="Calibri"/>
          <w:sz w:val="20"/>
          <w:szCs w:val="20"/>
        </w:rPr>
        <w:t xml:space="preserve">. Expertul va atașa pagina conţinând cursul BCE din data </w:t>
      </w:r>
      <w:proofErr w:type="gramStart"/>
      <w:r w:rsidRPr="000124B0">
        <w:rPr>
          <w:rFonts w:ascii="Calibri" w:eastAsia="Times New Roman" w:hAnsi="Calibri" w:cs="Calibri"/>
          <w:sz w:val="20"/>
          <w:szCs w:val="20"/>
        </w:rPr>
        <w:t>întocmirii  Studiului</w:t>
      </w:r>
      <w:proofErr w:type="gramEnd"/>
      <w:r w:rsidRPr="000124B0">
        <w:rPr>
          <w:rFonts w:ascii="Calibri" w:eastAsia="Times New Roman" w:hAnsi="Calibri" w:cs="Calibri"/>
          <w:sz w:val="20"/>
          <w:szCs w:val="20"/>
        </w:rPr>
        <w:t xml:space="preserve"> de fezabilitate/</w:t>
      </w:r>
      <w:r w:rsidRPr="000124B0">
        <w:rPr>
          <w:rFonts w:ascii="Calibri" w:hAnsi="Calibri" w:cs="Calibri"/>
          <w:sz w:val="20"/>
          <w:szCs w:val="20"/>
        </w:rPr>
        <w:t xml:space="preserve"> Documentația de Avizare a Lucrărilor de Intervenții/Memoriului justificativ</w:t>
      </w:r>
      <w:r w:rsidRPr="000124B0">
        <w:rPr>
          <w:rFonts w:ascii="Calibri" w:eastAsia="Times New Roman" w:hAnsi="Calibri" w:cs="Calibri"/>
          <w:sz w:val="20"/>
          <w:szCs w:val="20"/>
        </w:rPr>
        <w:t>.</w:t>
      </w:r>
    </w:p>
    <w:p w:rsidR="00850C1D" w:rsidRPr="000124B0" w:rsidRDefault="00850C1D" w:rsidP="00850C1D">
      <w:pPr>
        <w:spacing w:after="0" w:line="240" w:lineRule="auto"/>
        <w:jc w:val="both"/>
        <w:rPr>
          <w:rFonts w:ascii="Calibri" w:eastAsia="Times New Roman" w:hAnsi="Calibri" w:cs="Calibri"/>
          <w:sz w:val="20"/>
          <w:szCs w:val="20"/>
        </w:rPr>
      </w:pPr>
      <w:proofErr w:type="gramStart"/>
      <w:r w:rsidRPr="000124B0">
        <w:rPr>
          <w:rFonts w:ascii="Calibri" w:eastAsia="Times New Roman" w:hAnsi="Calibri" w:cs="Calibri"/>
          <w:sz w:val="20"/>
          <w:szCs w:val="20"/>
        </w:rPr>
        <w:t>Daca în urma verificării se constată că aceasta corespunde, expertul bifează caseta corespunzătoare DA.</w:t>
      </w:r>
      <w:proofErr w:type="gramEnd"/>
      <w:r w:rsidRPr="000124B0">
        <w:rPr>
          <w:rFonts w:ascii="Calibri" w:eastAsia="Times New Roman" w:hAnsi="Calibri" w:cs="Calibri"/>
          <w:sz w:val="20"/>
          <w:szCs w:val="20"/>
        </w:rPr>
        <w:t xml:space="preserve"> Dacă aceasta nu corespunde, expertul bifează caseta corespunzătoare NU şi înştiinţează solicitantul în vederea clarificării prin Fișa de solicitare </w:t>
      </w:r>
      <w:proofErr w:type="gramStart"/>
      <w:r w:rsidRPr="000124B0">
        <w:rPr>
          <w:rFonts w:ascii="Calibri" w:eastAsia="Times New Roman" w:hAnsi="Calibri" w:cs="Calibri"/>
          <w:sz w:val="20"/>
          <w:szCs w:val="20"/>
        </w:rPr>
        <w:t>a</w:t>
      </w:r>
      <w:proofErr w:type="gramEnd"/>
      <w:r w:rsidRPr="000124B0">
        <w:rPr>
          <w:rFonts w:ascii="Calibri" w:eastAsia="Times New Roman" w:hAnsi="Calibri" w:cs="Calibri"/>
          <w:sz w:val="20"/>
          <w:szCs w:val="20"/>
        </w:rPr>
        <w:t xml:space="preserve"> informațiilor suplimentare</w:t>
      </w:r>
    </w:p>
    <w:p w:rsidR="00850C1D" w:rsidRPr="000124B0" w:rsidRDefault="00850C1D" w:rsidP="00850C1D">
      <w:pPr>
        <w:spacing w:after="0" w:line="240" w:lineRule="auto"/>
        <w:ind w:left="-540" w:firstLine="540"/>
        <w:jc w:val="both"/>
        <w:rPr>
          <w:rFonts w:ascii="Calibri" w:eastAsia="Times New Roman" w:hAnsi="Calibri" w:cs="Calibri"/>
          <w:sz w:val="20"/>
          <w:szCs w:val="20"/>
        </w:rPr>
      </w:pPr>
    </w:p>
    <w:p w:rsidR="00850C1D" w:rsidRPr="000124B0" w:rsidRDefault="00850C1D" w:rsidP="00850C1D">
      <w:pPr>
        <w:spacing w:after="0" w:line="240" w:lineRule="auto"/>
        <w:ind w:left="-540" w:firstLine="540"/>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3.3. Sunt investiţiile eligibile în conformitate cu specificatiile Măsurii</w:t>
      </w:r>
      <w:r w:rsidR="00A26848" w:rsidRPr="000124B0">
        <w:rPr>
          <w:rFonts w:ascii="Calibri" w:eastAsia="Times New Roman" w:hAnsi="Calibri" w:cs="Calibri"/>
          <w:b/>
          <w:sz w:val="20"/>
          <w:szCs w:val="20"/>
          <w:u w:val="single"/>
        </w:rPr>
        <w:t xml:space="preserve"> </w:t>
      </w:r>
      <w:r w:rsidR="00C4088B" w:rsidRPr="000124B0">
        <w:rPr>
          <w:rFonts w:ascii="Calibri" w:eastAsia="Times New Roman" w:hAnsi="Calibri" w:cs="Calibri"/>
          <w:b/>
          <w:sz w:val="20"/>
          <w:szCs w:val="20"/>
          <w:u w:val="single"/>
        </w:rPr>
        <w:t>6/</w:t>
      </w:r>
      <w:r w:rsidRPr="000124B0">
        <w:rPr>
          <w:rFonts w:ascii="Calibri" w:eastAsia="Times New Roman" w:hAnsi="Calibri" w:cs="Calibri"/>
          <w:b/>
          <w:sz w:val="20"/>
          <w:szCs w:val="20"/>
          <w:u w:val="single"/>
        </w:rPr>
        <w:t>6B din SDL?</w:t>
      </w:r>
    </w:p>
    <w:p w:rsidR="00850C1D" w:rsidRPr="000124B0" w:rsidRDefault="00850C1D" w:rsidP="00850C1D">
      <w:pPr>
        <w:jc w:val="both"/>
        <w:rPr>
          <w:rFonts w:ascii="Calibri" w:eastAsia="Times New Roman" w:hAnsi="Calibri" w:cs="Calibri"/>
          <w:sz w:val="20"/>
          <w:szCs w:val="20"/>
        </w:rPr>
      </w:pPr>
      <w:r w:rsidRPr="000124B0">
        <w:rPr>
          <w:rFonts w:ascii="Calibri" w:eastAsia="Times New Roman" w:hAnsi="Calibri" w:cs="Calibri"/>
          <w:sz w:val="20"/>
          <w:szCs w:val="20"/>
        </w:rPr>
        <w:t xml:space="preserve">Se verifică dacă cheltuielile neeligibile din fişa </w:t>
      </w:r>
      <w:proofErr w:type="gramStart"/>
      <w:r w:rsidRPr="000124B0">
        <w:rPr>
          <w:rFonts w:ascii="Calibri" w:eastAsia="Times New Roman" w:hAnsi="Calibri" w:cs="Calibri"/>
          <w:sz w:val="20"/>
          <w:szCs w:val="20"/>
        </w:rPr>
        <w:t>măsurii  din</w:t>
      </w:r>
      <w:proofErr w:type="gramEnd"/>
      <w:r w:rsidRPr="000124B0">
        <w:rPr>
          <w:rFonts w:ascii="Calibri" w:eastAsia="Times New Roman" w:hAnsi="Calibri" w:cs="Calibri"/>
          <w:sz w:val="20"/>
          <w:szCs w:val="20"/>
        </w:rPr>
        <w:t xml:space="preserve"> SDL sunt incluse în devizele pe obiecte și bugetul indicativ.</w:t>
      </w:r>
    </w:p>
    <w:p w:rsidR="00850C1D" w:rsidRPr="000124B0" w:rsidRDefault="00850C1D" w:rsidP="00850C1D">
      <w:pPr>
        <w:jc w:val="both"/>
        <w:rPr>
          <w:rFonts w:ascii="Calibri" w:eastAsia="Times New Roman" w:hAnsi="Calibri" w:cs="Calibri"/>
          <w:sz w:val="20"/>
          <w:szCs w:val="20"/>
        </w:rPr>
      </w:pPr>
      <w:proofErr w:type="gramStart"/>
      <w:r w:rsidRPr="000124B0">
        <w:rPr>
          <w:rFonts w:ascii="Calibri" w:eastAsia="Times New Roman" w:hAnsi="Calibri" w:cs="Calibri"/>
          <w:sz w:val="20"/>
          <w:szCs w:val="20"/>
        </w:rPr>
        <w:t>Se verifica lista investiţiilor şi costurilor neeligibile şi cu prevederile Hotărârii de Guvern nr.</w:t>
      </w:r>
      <w:proofErr w:type="gramEnd"/>
      <w:r w:rsidRPr="000124B0">
        <w:rPr>
          <w:rFonts w:ascii="Calibri" w:eastAsia="Times New Roman" w:hAnsi="Calibri" w:cs="Calibri"/>
          <w:sz w:val="20"/>
          <w:szCs w:val="20"/>
        </w:rPr>
        <w:t xml:space="preserve"> 226/2015 privind stabilirea cadrului general de implementare a măsurilor  cofinanţate din Fondul European Agricol pentru Dezvoltare Rurală prin Programul Naţional de Dezvoltare Rurală 2014 – 2020, cu modificările şi completările ulterioare. Se verifică lista investiţiilor şi costurilor neeligibile şi cu prevederile cap. 8.1 din Programul Naţional de Dezvoltare Rurală 2014 – 2020.</w:t>
      </w:r>
    </w:p>
    <w:p w:rsidR="00850C1D" w:rsidRPr="000124B0" w:rsidRDefault="00850C1D" w:rsidP="00850C1D">
      <w:pPr>
        <w:spacing w:after="0" w:line="240" w:lineRule="auto"/>
        <w:jc w:val="both"/>
        <w:rPr>
          <w:rFonts w:ascii="Calibri" w:eastAsia="Times New Roman" w:hAnsi="Calibri" w:cs="Calibri"/>
          <w:sz w:val="20"/>
          <w:szCs w:val="20"/>
        </w:rPr>
      </w:pPr>
      <w:proofErr w:type="gramStart"/>
      <w:r w:rsidRPr="000124B0">
        <w:rPr>
          <w:rFonts w:ascii="Calibri" w:eastAsia="Times New Roman" w:hAnsi="Calibri" w:cs="Calibri"/>
          <w:sz w:val="20"/>
          <w:szCs w:val="20"/>
        </w:rPr>
        <w:t>Dacă costurile neeligibile se regasesc in bugetul indicativ, se bifeaza casuta corespunzatoare din dreptul fiecarei cheltuieli neeligibile si se verifica daca aceste costuri se regasesc in coloana de cheltuieli neeligibile.</w:t>
      </w:r>
      <w:proofErr w:type="gramEnd"/>
      <w:r w:rsidRPr="000124B0">
        <w:rPr>
          <w:rFonts w:ascii="Calibri" w:eastAsia="Times New Roman" w:hAnsi="Calibri" w:cs="Calibri"/>
          <w:sz w:val="20"/>
          <w:szCs w:val="20"/>
        </w:rPr>
        <w:t xml:space="preserve"> </w:t>
      </w:r>
    </w:p>
    <w:p w:rsidR="00850C1D" w:rsidRPr="000124B0" w:rsidRDefault="00850C1D" w:rsidP="00850C1D">
      <w:pPr>
        <w:spacing w:after="0" w:line="240" w:lineRule="auto"/>
        <w:ind w:left="-540"/>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Dacă în urma verificării se constată că cheltuielile eligibile și neeligibile sunt trecute în coloanele corespunzătoare acestora,  expertul bifeaza DA în căsuța corespunzătoare, în caz contrar bifează NU și îşi motivează poziţia în linia prevăzută în acest scop la rubrica Observații, aceste cheltuieli fiind neeligibile.</w:t>
      </w:r>
    </w:p>
    <w:p w:rsidR="00850C1D" w:rsidRPr="000124B0" w:rsidRDefault="00850C1D" w:rsidP="00850C1D">
      <w:pPr>
        <w:spacing w:after="0" w:line="240" w:lineRule="auto"/>
        <w:jc w:val="both"/>
        <w:rPr>
          <w:rFonts w:ascii="Calibri" w:eastAsia="Times New Roman" w:hAnsi="Calibri" w:cs="Calibri"/>
          <w:b/>
          <w:i/>
          <w:sz w:val="20"/>
          <w:szCs w:val="20"/>
        </w:rPr>
      </w:pPr>
    </w:p>
    <w:p w:rsidR="00850C1D" w:rsidRPr="000124B0" w:rsidRDefault="00850C1D" w:rsidP="00850C1D">
      <w:pPr>
        <w:spacing w:after="0" w:line="240" w:lineRule="auto"/>
        <w:jc w:val="both"/>
        <w:rPr>
          <w:rFonts w:ascii="Calibri" w:eastAsia="Times New Roman" w:hAnsi="Calibri" w:cs="Calibri"/>
          <w:b/>
          <w:noProof/>
          <w:sz w:val="20"/>
          <w:szCs w:val="20"/>
          <w:u w:val="single"/>
          <w:lang w:bidi="ar-BH"/>
        </w:rPr>
      </w:pPr>
      <w:r w:rsidRPr="000124B0">
        <w:rPr>
          <w:rFonts w:ascii="Calibri" w:eastAsia="Times New Roman" w:hAnsi="Calibri" w:cs="Calibri"/>
          <w:b/>
          <w:noProof/>
          <w:sz w:val="20"/>
          <w:szCs w:val="20"/>
          <w:u w:val="single"/>
          <w:lang w:bidi="ar-BH"/>
        </w:rPr>
        <w:t xml:space="preserve">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proiectului,respectiv 5% </w:t>
      </w:r>
      <w:r w:rsidRPr="000124B0">
        <w:rPr>
          <w:rFonts w:ascii="Calibri" w:eastAsia="Times New Roman" w:hAnsi="Calibri" w:cs="Calibri"/>
          <w:b/>
          <w:sz w:val="20"/>
          <w:szCs w:val="20"/>
          <w:u w:val="single"/>
        </w:rPr>
        <w:t>pentru proiectele care prevăd investiţii în achiziţii, altele decât cele referitoare la construcţii-montaj?</w:t>
      </w:r>
    </w:p>
    <w:p w:rsidR="00850C1D" w:rsidRPr="000124B0" w:rsidRDefault="00850C1D" w:rsidP="00850C1D">
      <w:pPr>
        <w:spacing w:after="0" w:line="240" w:lineRule="auto"/>
        <w:ind w:left="-540" w:firstLine="540"/>
        <w:jc w:val="both"/>
        <w:rPr>
          <w:rFonts w:ascii="Calibri" w:eastAsia="Times New Roman" w:hAnsi="Calibri" w:cs="Calibri"/>
          <w:b/>
          <w:i/>
          <w:sz w:val="20"/>
          <w:szCs w:val="20"/>
        </w:rPr>
      </w:pPr>
    </w:p>
    <w:p w:rsidR="00850C1D" w:rsidRPr="000124B0" w:rsidRDefault="00850C1D" w:rsidP="00850C1D">
      <w:pPr>
        <w:spacing w:after="0" w:line="240" w:lineRule="auto"/>
        <w:ind w:firstLine="540"/>
        <w:jc w:val="both"/>
        <w:rPr>
          <w:rFonts w:ascii="Calibri" w:hAnsi="Calibri" w:cs="Calibri"/>
          <w:sz w:val="20"/>
          <w:szCs w:val="20"/>
          <w:lang w:eastAsia="fr-FR"/>
        </w:rPr>
      </w:pPr>
      <w:r w:rsidRPr="000124B0">
        <w:rPr>
          <w:rFonts w:ascii="Calibri" w:hAnsi="Calibri" w:cs="Calibri"/>
          <w:sz w:val="20"/>
          <w:szCs w:val="20"/>
        </w:rPr>
        <w:t>Expertul verifica in bugetul indicativ daca valoarea cheltuielilor eligibile de la Cap. 3 &lt;</w:t>
      </w:r>
      <w:r w:rsidRPr="000124B0">
        <w:rPr>
          <w:rFonts w:ascii="Calibri" w:hAnsi="Calibri" w:cs="Calibri"/>
          <w:b/>
          <w:bCs/>
          <w:sz w:val="20"/>
          <w:szCs w:val="20"/>
        </w:rPr>
        <w:t>10%</w:t>
      </w:r>
      <w:r w:rsidRPr="000124B0">
        <w:rPr>
          <w:rFonts w:ascii="Calibri" w:hAnsi="Calibri" w:cs="Calibri"/>
          <w:sz w:val="20"/>
          <w:szCs w:val="20"/>
        </w:rPr>
        <w:t xml:space="preserve"> din (cheltuieli eligibile de la subcap 1.2 + subcap. 1.3 + subcap.2</w:t>
      </w:r>
      <w:proofErr w:type="gramStart"/>
      <w:r w:rsidRPr="000124B0">
        <w:rPr>
          <w:rFonts w:ascii="Calibri" w:hAnsi="Calibri" w:cs="Calibri"/>
          <w:sz w:val="20"/>
          <w:szCs w:val="20"/>
        </w:rPr>
        <w:t>.+</w:t>
      </w:r>
      <w:proofErr w:type="gramEnd"/>
      <w:r w:rsidRPr="000124B0">
        <w:rPr>
          <w:rFonts w:ascii="Calibri" w:hAnsi="Calibri" w:cs="Calibri"/>
          <w:sz w:val="20"/>
          <w:szCs w:val="20"/>
        </w:rPr>
        <w:t xml:space="preserve">Cap.4) </w:t>
      </w:r>
    </w:p>
    <w:p w:rsidR="00850C1D" w:rsidRPr="000124B0" w:rsidRDefault="00850C1D" w:rsidP="00850C1D">
      <w:pPr>
        <w:spacing w:after="0" w:line="240" w:lineRule="auto"/>
        <w:ind w:firstLine="540"/>
        <w:jc w:val="both"/>
        <w:rPr>
          <w:rFonts w:ascii="Calibri"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Daca aceste costuri se încadreaza în procentele specificate mai sus, expertul bifează DA în caseta corespunzătoare, în caz contrar solicita corectarea bugetului indicativ prin formularul de informații suplimentare și menționează acest lucru la rubrica Observații. Prin transmiterea formularului de informații suplimentare de către solicitant cu bugetul corectat, expertul completeaza bugetul din fisa de verificare </w:t>
      </w:r>
      <w:proofErr w:type="gramStart"/>
      <w:r w:rsidRPr="000124B0">
        <w:rPr>
          <w:rFonts w:ascii="Calibri" w:hAnsi="Calibri" w:cs="Calibri"/>
          <w:sz w:val="20"/>
          <w:szCs w:val="20"/>
        </w:rPr>
        <w:t>a</w:t>
      </w:r>
      <w:proofErr w:type="gramEnd"/>
      <w:r w:rsidRPr="000124B0">
        <w:rPr>
          <w:rFonts w:ascii="Calibri" w:hAnsi="Calibri" w:cs="Calibri"/>
          <w:sz w:val="20"/>
          <w:szCs w:val="20"/>
        </w:rPr>
        <w:t xml:space="preserve"> eligibilității și bifează DA cu diferențe și îşi motivează poziţia în linia prevăzută în acest scop la rubrica Observatii.</w:t>
      </w: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În cazul în care nu se efectuează corectura de catre solicitant</w:t>
      </w:r>
      <w:proofErr w:type="gramStart"/>
      <w:r w:rsidRPr="000124B0">
        <w:rPr>
          <w:rFonts w:ascii="Calibri" w:hAnsi="Calibri" w:cs="Calibri"/>
          <w:sz w:val="20"/>
          <w:szCs w:val="20"/>
        </w:rPr>
        <w:t>,expertul</w:t>
      </w:r>
      <w:proofErr w:type="gramEnd"/>
      <w:r w:rsidRPr="000124B0">
        <w:rPr>
          <w:rFonts w:ascii="Calibri" w:hAnsi="Calibri" w:cs="Calibri"/>
          <w:sz w:val="20"/>
          <w:szCs w:val="20"/>
        </w:rPr>
        <w:t xml:space="preserve"> bifeaza  NU și îşi motivează poziţia în linia prevăzută în acest scop la rubrica Observatii. </w:t>
      </w:r>
    </w:p>
    <w:p w:rsidR="00850C1D" w:rsidRPr="000124B0" w:rsidRDefault="00850C1D" w:rsidP="00850C1D">
      <w:pPr>
        <w:spacing w:after="0" w:line="240" w:lineRule="auto"/>
        <w:jc w:val="both"/>
        <w:rPr>
          <w:rFonts w:ascii="Calibri"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Cererea de finanţare </w:t>
      </w:r>
      <w:proofErr w:type="gramStart"/>
      <w:r w:rsidRPr="000124B0">
        <w:rPr>
          <w:rFonts w:ascii="Calibri" w:hAnsi="Calibri" w:cs="Calibri"/>
          <w:sz w:val="20"/>
          <w:szCs w:val="20"/>
        </w:rPr>
        <w:t>este</w:t>
      </w:r>
      <w:proofErr w:type="gramEnd"/>
      <w:r w:rsidRPr="000124B0">
        <w:rPr>
          <w:rFonts w:ascii="Calibri" w:hAnsi="Calibri" w:cs="Calibri"/>
          <w:sz w:val="20"/>
          <w:szCs w:val="20"/>
        </w:rPr>
        <w:t xml:space="preserve"> declarată eligibilă prin bifarea casutei corespunzatoare DA/DA cu diferente.</w:t>
      </w:r>
    </w:p>
    <w:p w:rsidR="00850C1D" w:rsidRPr="000124B0" w:rsidRDefault="00850C1D" w:rsidP="00850C1D">
      <w:pPr>
        <w:spacing w:after="0" w:line="240" w:lineRule="auto"/>
        <w:ind w:firstLine="540"/>
        <w:jc w:val="both"/>
        <w:rPr>
          <w:rFonts w:ascii="Calibri" w:hAnsi="Calibri" w:cs="Calibri"/>
          <w:sz w:val="20"/>
          <w:szCs w:val="20"/>
        </w:rPr>
      </w:pPr>
    </w:p>
    <w:p w:rsidR="00850C1D" w:rsidRPr="000124B0" w:rsidRDefault="00850C1D" w:rsidP="00850C1D">
      <w:pPr>
        <w:spacing w:after="0" w:line="240" w:lineRule="auto"/>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3.5. Cheltuielile diverse şi neprevazute (Cap. 5.3) din Bugetul indicativ sunt încadrate la rubrica neeligibil?</w:t>
      </w:r>
    </w:p>
    <w:p w:rsidR="00850C1D" w:rsidRPr="000124B0" w:rsidRDefault="00850C1D" w:rsidP="00850C1D">
      <w:pPr>
        <w:spacing w:after="0" w:line="240" w:lineRule="auto"/>
        <w:jc w:val="both"/>
        <w:rPr>
          <w:rFonts w:ascii="Calibri" w:hAnsi="Calibri" w:cs="Calibri"/>
          <w:sz w:val="20"/>
          <w:szCs w:val="20"/>
        </w:rPr>
      </w:pPr>
      <w:proofErr w:type="gramStart"/>
      <w:r w:rsidRPr="000124B0">
        <w:rPr>
          <w:rFonts w:ascii="Calibri" w:hAnsi="Calibri" w:cs="Calibri"/>
          <w:sz w:val="20"/>
          <w:szCs w:val="20"/>
        </w:rPr>
        <w:t>Expertul verifica in bugetul indicativ daca valoarea cheltuielilor diverse şi neprevazute sunt trecute la rubrica cheltuieli neeligibile.</w:t>
      </w:r>
      <w:proofErr w:type="gramEnd"/>
      <w:r w:rsidRPr="000124B0">
        <w:rPr>
          <w:rFonts w:ascii="Calibri" w:hAnsi="Calibri" w:cs="Calibri"/>
          <w:sz w:val="20"/>
          <w:szCs w:val="20"/>
        </w:rPr>
        <w:t xml:space="preserve"> </w:t>
      </w:r>
    </w:p>
    <w:p w:rsidR="00850C1D" w:rsidRPr="000124B0" w:rsidRDefault="00850C1D" w:rsidP="00850C1D">
      <w:pPr>
        <w:spacing w:after="0" w:line="240" w:lineRule="auto"/>
        <w:ind w:firstLine="540"/>
        <w:jc w:val="both"/>
        <w:rPr>
          <w:rFonts w:ascii="Calibri"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proofErr w:type="gramStart"/>
      <w:r w:rsidRPr="000124B0">
        <w:rPr>
          <w:rFonts w:ascii="Calibri" w:hAnsi="Calibri" w:cs="Calibri"/>
          <w:sz w:val="20"/>
          <w:szCs w:val="20"/>
        </w:rPr>
        <w:t>Daca aceste costuri se încadrează la rubrica neeligibile, expertul bifează DA în caseta corespunzatoare, in caz contrar solicita corectarea bugetului indicativ prin formularul de informații suplimentare.</w:t>
      </w:r>
      <w:proofErr w:type="gramEnd"/>
      <w:r w:rsidRPr="000124B0">
        <w:rPr>
          <w:rFonts w:ascii="Calibri" w:hAnsi="Calibri" w:cs="Calibri"/>
          <w:sz w:val="20"/>
          <w:szCs w:val="20"/>
        </w:rPr>
        <w:t xml:space="preserve"> </w:t>
      </w: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Prin transmiterea răspunsului la informații suplimentare de către solicitant cu bugetul corectat, expertul completeaza bugetul din fișa de verificare </w:t>
      </w:r>
      <w:proofErr w:type="gramStart"/>
      <w:r w:rsidRPr="000124B0">
        <w:rPr>
          <w:rFonts w:ascii="Calibri" w:hAnsi="Calibri" w:cs="Calibri"/>
          <w:sz w:val="20"/>
          <w:szCs w:val="20"/>
        </w:rPr>
        <w:t>a</w:t>
      </w:r>
      <w:proofErr w:type="gramEnd"/>
      <w:r w:rsidRPr="000124B0">
        <w:rPr>
          <w:rFonts w:ascii="Calibri" w:hAnsi="Calibri" w:cs="Calibri"/>
          <w:sz w:val="20"/>
          <w:szCs w:val="20"/>
        </w:rPr>
        <w:t xml:space="preserve"> eligibilității si bifeaza DA cu diferențe și îşi motivează poziţia în linia prevăzută în acest scop la rubrica Observații.</w:t>
      </w: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În cazul in care solicitantul nu transmite răspunsul la informații suplimentare, expertul bifează</w:t>
      </w:r>
      <w:proofErr w:type="gramStart"/>
      <w:r w:rsidRPr="000124B0">
        <w:rPr>
          <w:rFonts w:ascii="Calibri" w:hAnsi="Calibri" w:cs="Calibri"/>
          <w:sz w:val="20"/>
          <w:szCs w:val="20"/>
        </w:rPr>
        <w:t>  NU</w:t>
      </w:r>
      <w:proofErr w:type="gramEnd"/>
      <w:r w:rsidRPr="000124B0">
        <w:rPr>
          <w:rFonts w:ascii="Calibri" w:hAnsi="Calibri" w:cs="Calibri"/>
          <w:sz w:val="20"/>
          <w:szCs w:val="20"/>
        </w:rPr>
        <w:t xml:space="preserve"> și îşi motivează poziţia în linia prevăzută în acest scop la rubrica Observații. </w:t>
      </w:r>
    </w:p>
    <w:p w:rsidR="00850C1D" w:rsidRPr="000124B0" w:rsidRDefault="00850C1D" w:rsidP="00850C1D">
      <w:pPr>
        <w:spacing w:after="120" w:line="240" w:lineRule="auto"/>
        <w:jc w:val="both"/>
        <w:rPr>
          <w:rFonts w:ascii="Calibri" w:hAnsi="Calibri" w:cs="Calibri"/>
          <w:sz w:val="20"/>
          <w:szCs w:val="20"/>
        </w:rPr>
      </w:pPr>
    </w:p>
    <w:p w:rsidR="00850C1D" w:rsidRPr="000124B0" w:rsidRDefault="00850C1D" w:rsidP="00850C1D">
      <w:pPr>
        <w:spacing w:after="120" w:line="240" w:lineRule="auto"/>
        <w:jc w:val="both"/>
        <w:rPr>
          <w:rFonts w:ascii="Calibri" w:hAnsi="Calibri" w:cs="Calibri"/>
          <w:sz w:val="20"/>
          <w:szCs w:val="20"/>
        </w:rPr>
      </w:pPr>
      <w:r w:rsidRPr="000124B0">
        <w:rPr>
          <w:rFonts w:ascii="Calibri" w:hAnsi="Calibri" w:cs="Calibri"/>
          <w:sz w:val="20"/>
          <w:szCs w:val="20"/>
        </w:rPr>
        <w:t xml:space="preserve">Cererea de finanţare </w:t>
      </w:r>
      <w:proofErr w:type="gramStart"/>
      <w:r w:rsidRPr="000124B0">
        <w:rPr>
          <w:rFonts w:ascii="Calibri" w:hAnsi="Calibri" w:cs="Calibri"/>
          <w:sz w:val="20"/>
          <w:szCs w:val="20"/>
        </w:rPr>
        <w:t>este</w:t>
      </w:r>
      <w:proofErr w:type="gramEnd"/>
      <w:r w:rsidRPr="000124B0">
        <w:rPr>
          <w:rFonts w:ascii="Calibri" w:hAnsi="Calibri" w:cs="Calibri"/>
          <w:sz w:val="20"/>
          <w:szCs w:val="20"/>
        </w:rPr>
        <w:t xml:space="preserve"> declarată eligibilă prin bifarea casutei corespunzatoare DA/DA cu diferențe.</w:t>
      </w:r>
    </w:p>
    <w:p w:rsidR="00850C1D" w:rsidRPr="000124B0" w:rsidRDefault="00850C1D" w:rsidP="00850C1D">
      <w:pPr>
        <w:spacing w:after="0" w:line="240" w:lineRule="auto"/>
        <w:ind w:left="-540" w:firstLine="540"/>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lastRenderedPageBreak/>
        <w:t xml:space="preserve">3.6. TVA </w:t>
      </w:r>
      <w:proofErr w:type="gramStart"/>
      <w:r w:rsidRPr="000124B0">
        <w:rPr>
          <w:rFonts w:ascii="Calibri" w:eastAsia="Times New Roman" w:hAnsi="Calibri" w:cs="Calibri"/>
          <w:b/>
          <w:sz w:val="20"/>
          <w:szCs w:val="20"/>
          <w:u w:val="single"/>
        </w:rPr>
        <w:t>este</w:t>
      </w:r>
      <w:proofErr w:type="gramEnd"/>
      <w:r w:rsidRPr="000124B0">
        <w:rPr>
          <w:rFonts w:ascii="Calibri" w:eastAsia="Times New Roman" w:hAnsi="Calibri" w:cs="Calibri"/>
          <w:b/>
          <w:sz w:val="20"/>
          <w:szCs w:val="20"/>
          <w:u w:val="single"/>
        </w:rPr>
        <w:t xml:space="preserve"> corect încadrat în coloana cheltuielilor neeligibile/eligibile? </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ind w:right="-8"/>
        <w:jc w:val="both"/>
        <w:rPr>
          <w:rFonts w:ascii="Calibri" w:hAnsi="Calibri" w:cs="Calibri"/>
          <w:b/>
          <w:sz w:val="20"/>
          <w:szCs w:val="20"/>
        </w:rPr>
      </w:pPr>
      <w:r w:rsidRPr="000124B0">
        <w:rPr>
          <w:rFonts w:ascii="Calibri" w:hAnsi="Calibri" w:cs="Calibri"/>
          <w:b/>
          <w:sz w:val="20"/>
          <w:szCs w:val="20"/>
        </w:rPr>
        <w:t xml:space="preserve">Taxa pe valoarea adăugată </w:t>
      </w:r>
      <w:proofErr w:type="gramStart"/>
      <w:r w:rsidRPr="000124B0">
        <w:rPr>
          <w:rFonts w:ascii="Calibri" w:hAnsi="Calibri" w:cs="Calibri"/>
          <w:b/>
          <w:sz w:val="20"/>
          <w:szCs w:val="20"/>
        </w:rPr>
        <w:t>este</w:t>
      </w:r>
      <w:proofErr w:type="gramEnd"/>
      <w:r w:rsidRPr="000124B0">
        <w:rPr>
          <w:rFonts w:ascii="Calibri" w:hAnsi="Calibri" w:cs="Calibri"/>
          <w:b/>
          <w:sz w:val="20"/>
          <w:szCs w:val="20"/>
        </w:rPr>
        <w:t xml:space="preserve"> cheltuială neeligibilă, cu excepţia cazului în care aceasta nu se poate recupera în temeiul legislaţiei naţionale privind TVA-ul și a prevederilor specifice pentru instrumente financiare.</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ind w:right="-8"/>
        <w:jc w:val="both"/>
        <w:rPr>
          <w:rFonts w:ascii="Calibri" w:hAnsi="Calibri" w:cs="Calibri"/>
          <w:sz w:val="20"/>
          <w:szCs w:val="20"/>
        </w:rPr>
      </w:pPr>
      <w:r w:rsidRPr="000124B0">
        <w:rPr>
          <w:rFonts w:ascii="Calibri" w:hAnsi="Calibri" w:cs="Calibri"/>
          <w:sz w:val="20"/>
          <w:szCs w:val="20"/>
        </w:rPr>
        <w:t>Expertul verifică dacă solicitantul a bifat căsuţa corespunzătoare în declaraţia pe propria răspundere de la secțiunea F din cererea de finanțare.</w:t>
      </w:r>
    </w:p>
    <w:p w:rsidR="00850C1D" w:rsidRPr="000124B0" w:rsidRDefault="00850C1D" w:rsidP="00850C1D">
      <w:pPr>
        <w:spacing w:after="0" w:line="240" w:lineRule="auto"/>
        <w:ind w:right="-8"/>
        <w:jc w:val="both"/>
        <w:rPr>
          <w:rFonts w:ascii="Calibri" w:hAnsi="Calibri" w:cs="Calibri"/>
          <w:sz w:val="20"/>
          <w:szCs w:val="20"/>
        </w:rPr>
      </w:pPr>
      <w:r w:rsidRPr="000124B0">
        <w:rPr>
          <w:rFonts w:ascii="Calibri" w:hAnsi="Calibri" w:cs="Calibri"/>
          <w:sz w:val="20"/>
          <w:szCs w:val="20"/>
        </w:rPr>
        <w:t xml:space="preserve">Dacă solicitantul </w:t>
      </w:r>
      <w:proofErr w:type="gramStart"/>
      <w:r w:rsidRPr="000124B0">
        <w:rPr>
          <w:rFonts w:ascii="Calibri" w:hAnsi="Calibri" w:cs="Calibri"/>
          <w:sz w:val="20"/>
          <w:szCs w:val="20"/>
        </w:rPr>
        <w:t>este</w:t>
      </w:r>
      <w:proofErr w:type="gramEnd"/>
      <w:r w:rsidRPr="000124B0">
        <w:rPr>
          <w:rFonts w:ascii="Calibri" w:hAnsi="Calibri" w:cs="Calibri"/>
          <w:sz w:val="20"/>
          <w:szCs w:val="20"/>
        </w:rPr>
        <w:t xml:space="preserve"> plătitor de TVA, valoarea TVA aferent cheltuielilor eligibile purtătoare de TVA, este trecută în coloana cheltuielilor neeligibile?</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Expertul verifică dacă valoare TVA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trecută în coloana cheltuielilor neeligibile, în cazul în care solicitantul a declarat că este plătitor de TVA, şi bifează DA în căsuţa corespunzătoare. </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Expertul </w:t>
      </w:r>
      <w:proofErr w:type="gramStart"/>
      <w:r w:rsidRPr="000124B0">
        <w:rPr>
          <w:rFonts w:ascii="Calibri" w:eastAsia="Times New Roman" w:hAnsi="Calibri" w:cs="Calibri"/>
          <w:sz w:val="20"/>
          <w:szCs w:val="20"/>
        </w:rPr>
        <w:t>va</w:t>
      </w:r>
      <w:proofErr w:type="gramEnd"/>
      <w:r w:rsidRPr="000124B0">
        <w:rPr>
          <w:rFonts w:ascii="Calibri" w:eastAsia="Times New Roman" w:hAnsi="Calibri" w:cs="Calibri"/>
          <w:sz w:val="20"/>
          <w:szCs w:val="20"/>
        </w:rPr>
        <w:t xml:space="preserve"> bifa căsuţa NU în cazul în care solicitantul este plătitor de TVA şi valoarea TVA este trecută în coloana cheltuielilor eligibile şi va opera modificările în bugetul indicativ, motivându-şi decizia la rubrica Observaţii.</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Dacă solicitantul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neplătitor de TVA, valoarea TVA aferent cheltuielilor eligibile purtătoare de TVA, poate fi trecută în coloana cheltuielilor eligibile sau neeligibile.</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Expertul </w:t>
      </w:r>
      <w:proofErr w:type="gramStart"/>
      <w:r w:rsidRPr="000124B0">
        <w:rPr>
          <w:rFonts w:ascii="Calibri" w:eastAsia="Times New Roman" w:hAnsi="Calibri" w:cs="Calibri"/>
          <w:sz w:val="20"/>
          <w:szCs w:val="20"/>
        </w:rPr>
        <w:t>va</w:t>
      </w:r>
      <w:proofErr w:type="gramEnd"/>
      <w:r w:rsidRPr="000124B0">
        <w:rPr>
          <w:rFonts w:ascii="Calibri" w:eastAsia="Times New Roman" w:hAnsi="Calibri" w:cs="Calibri"/>
          <w:sz w:val="20"/>
          <w:szCs w:val="20"/>
        </w:rPr>
        <w:t xml:space="preserve"> bifa DA în căsuţa corespunzătoare dacă TVA este trecut în coloana cheltuielilor eligibile si verifică dacă valoarea TVA se referă numai la valoarea cheltuielilor eligibile purtătoare de TVA. </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 În cazul identificării unor diferenţe, expertul verifică corectitudinea valorii TVA şi bifează DA cu diferenţe şi </w:t>
      </w:r>
      <w:proofErr w:type="gramStart"/>
      <w:r w:rsidRPr="000124B0">
        <w:rPr>
          <w:rFonts w:ascii="Calibri" w:eastAsia="Times New Roman" w:hAnsi="Calibri" w:cs="Calibri"/>
          <w:sz w:val="20"/>
          <w:szCs w:val="20"/>
        </w:rPr>
        <w:t>va</w:t>
      </w:r>
      <w:proofErr w:type="gramEnd"/>
      <w:r w:rsidRPr="000124B0">
        <w:rPr>
          <w:rFonts w:ascii="Calibri" w:eastAsia="Times New Roman" w:hAnsi="Calibri" w:cs="Calibri"/>
          <w:sz w:val="20"/>
          <w:szCs w:val="20"/>
        </w:rPr>
        <w:t xml:space="preserve"> opera modificările în bugetul indicativ, motivându-şi decizia la rubrica Observatii.</w:t>
      </w:r>
    </w:p>
    <w:p w:rsidR="00850C1D" w:rsidRPr="000124B0" w:rsidRDefault="00850C1D" w:rsidP="00850C1D">
      <w:pPr>
        <w:spacing w:after="0" w:line="240" w:lineRule="auto"/>
        <w:ind w:left="-540" w:firstLine="540"/>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b/>
          <w:bCs/>
          <w:sz w:val="20"/>
          <w:szCs w:val="20"/>
          <w:u w:val="single"/>
        </w:rPr>
      </w:pPr>
      <w:r w:rsidRPr="000124B0">
        <w:rPr>
          <w:rFonts w:ascii="Calibri" w:eastAsia="Times New Roman" w:hAnsi="Calibri" w:cs="Calibri"/>
          <w:b/>
          <w:bCs/>
          <w:sz w:val="20"/>
          <w:szCs w:val="20"/>
          <w:u w:val="single"/>
        </w:rPr>
        <w:t xml:space="preserve">4. Verificarea rezonabilităţii preţurilor </w:t>
      </w:r>
    </w:p>
    <w:p w:rsidR="00850C1D" w:rsidRPr="000124B0" w:rsidRDefault="00850C1D" w:rsidP="00850C1D">
      <w:pPr>
        <w:spacing w:after="0" w:line="240" w:lineRule="auto"/>
        <w:jc w:val="both"/>
        <w:rPr>
          <w:rFonts w:ascii="Calibri" w:eastAsia="Times New Roman" w:hAnsi="Calibri" w:cs="Calibri"/>
          <w:sz w:val="20"/>
          <w:szCs w:val="20"/>
          <w:u w:val="single"/>
        </w:rPr>
      </w:pPr>
    </w:p>
    <w:p w:rsidR="00850C1D" w:rsidRPr="000124B0" w:rsidRDefault="00850C1D" w:rsidP="00850C1D">
      <w:pPr>
        <w:spacing w:after="0" w:line="240" w:lineRule="auto"/>
        <w:ind w:left="-540" w:firstLine="540"/>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4.1</w:t>
      </w:r>
      <w:proofErr w:type="gramStart"/>
      <w:r w:rsidRPr="000124B0">
        <w:rPr>
          <w:rFonts w:ascii="Calibri" w:eastAsia="Times New Roman" w:hAnsi="Calibri" w:cs="Calibri"/>
          <w:b/>
          <w:sz w:val="20"/>
          <w:szCs w:val="20"/>
          <w:u w:val="single"/>
        </w:rPr>
        <w:t>.  Categoria</w:t>
      </w:r>
      <w:proofErr w:type="gramEnd"/>
      <w:r w:rsidRPr="000124B0">
        <w:rPr>
          <w:rFonts w:ascii="Calibri" w:eastAsia="Times New Roman" w:hAnsi="Calibri" w:cs="Calibri"/>
          <w:b/>
          <w:sz w:val="20"/>
          <w:szCs w:val="20"/>
          <w:u w:val="single"/>
        </w:rPr>
        <w:t xml:space="preserve"> de bunuri  se regaseste in Baza de Date?</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Expertul verifica daca categoria de bunuri din devizele pe </w:t>
      </w:r>
      <w:proofErr w:type="gramStart"/>
      <w:r w:rsidRPr="000124B0">
        <w:rPr>
          <w:rFonts w:ascii="Calibri" w:eastAsia="Times New Roman" w:hAnsi="Calibri" w:cs="Calibri"/>
          <w:sz w:val="20"/>
          <w:szCs w:val="20"/>
        </w:rPr>
        <w:t>obiecte  se</w:t>
      </w:r>
      <w:proofErr w:type="gramEnd"/>
      <w:r w:rsidRPr="000124B0">
        <w:rPr>
          <w:rFonts w:ascii="Calibri" w:eastAsia="Times New Roman" w:hAnsi="Calibri" w:cs="Calibri"/>
          <w:sz w:val="20"/>
          <w:szCs w:val="20"/>
        </w:rPr>
        <w:t xml:space="preserve"> regaseste in Baza de date preţuri de pe pagina de internet AFIR. </w:t>
      </w:r>
      <w:proofErr w:type="gramStart"/>
      <w:r w:rsidRPr="000124B0">
        <w:rPr>
          <w:rFonts w:ascii="Calibri" w:eastAsia="Times New Roman" w:hAnsi="Calibri" w:cs="Calibri"/>
          <w:sz w:val="20"/>
          <w:szCs w:val="20"/>
        </w:rPr>
        <w:t>Daca se regasesc, expertul bifează în caseta corespunzatoare DA.</w:t>
      </w:r>
      <w:proofErr w:type="gramEnd"/>
    </w:p>
    <w:p w:rsidR="00850C1D" w:rsidRPr="000124B0" w:rsidRDefault="00850C1D" w:rsidP="00850C1D">
      <w:pPr>
        <w:spacing w:after="0" w:line="240" w:lineRule="auto"/>
        <w:jc w:val="both"/>
        <w:rPr>
          <w:rFonts w:ascii="Calibri" w:eastAsia="Times New Roman" w:hAnsi="Calibri" w:cs="Calibri"/>
          <w:sz w:val="20"/>
          <w:szCs w:val="20"/>
        </w:rPr>
      </w:pPr>
      <w:proofErr w:type="gramStart"/>
      <w:r w:rsidRPr="000124B0">
        <w:rPr>
          <w:rFonts w:ascii="Calibri" w:eastAsia="Times New Roman" w:hAnsi="Calibri" w:cs="Calibri"/>
          <w:sz w:val="20"/>
          <w:szCs w:val="20"/>
        </w:rPr>
        <w:t>Dacă categoria de bunuri nu se regăsește in Baza de date preţuri, expertul bifează în caseta corespunzătoare NU.</w:t>
      </w:r>
      <w:proofErr w:type="gramEnd"/>
    </w:p>
    <w:p w:rsidR="00850C1D" w:rsidRPr="000124B0" w:rsidRDefault="00850C1D" w:rsidP="00850C1D">
      <w:pPr>
        <w:spacing w:after="0" w:line="240" w:lineRule="auto"/>
        <w:ind w:left="-540" w:firstLine="540"/>
        <w:jc w:val="both"/>
        <w:rPr>
          <w:rFonts w:ascii="Calibri" w:eastAsia="Times New Roman" w:hAnsi="Calibri" w:cs="Calibri"/>
          <w:sz w:val="20"/>
          <w:szCs w:val="20"/>
        </w:rPr>
      </w:pPr>
    </w:p>
    <w:p w:rsidR="00850C1D" w:rsidRPr="000124B0" w:rsidRDefault="00850C1D" w:rsidP="00850C1D">
      <w:pPr>
        <w:spacing w:after="0" w:line="240" w:lineRule="auto"/>
        <w:ind w:left="-540" w:firstLine="540"/>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 xml:space="preserve">4.2. Daca la pct. 4.1. </w:t>
      </w:r>
      <w:proofErr w:type="gramStart"/>
      <w:r w:rsidRPr="000124B0">
        <w:rPr>
          <w:rFonts w:ascii="Calibri" w:eastAsia="Times New Roman" w:hAnsi="Calibri" w:cs="Calibri"/>
          <w:b/>
          <w:sz w:val="20"/>
          <w:szCs w:val="20"/>
          <w:u w:val="single"/>
        </w:rPr>
        <w:t>raspunsul</w:t>
      </w:r>
      <w:proofErr w:type="gramEnd"/>
      <w:r w:rsidRPr="000124B0">
        <w:rPr>
          <w:rFonts w:ascii="Calibri" w:eastAsia="Times New Roman" w:hAnsi="Calibri" w:cs="Calibri"/>
          <w:b/>
          <w:sz w:val="20"/>
          <w:szCs w:val="20"/>
          <w:u w:val="single"/>
        </w:rPr>
        <w:t xml:space="preserve"> este DA, sunt atasate extrasele tiparite din baza de date?</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Daca sunt ataşate extrasele tipărite din Baza de date, expertul bifează în caseta corespunzătoare DA, iar dacă nu sunt ataşate expertul bifează NU şi printează din baza de date </w:t>
      </w:r>
      <w:proofErr w:type="gramStart"/>
      <w:r w:rsidRPr="000124B0">
        <w:rPr>
          <w:rFonts w:ascii="Calibri" w:eastAsia="Times New Roman" w:hAnsi="Calibri" w:cs="Calibri"/>
          <w:sz w:val="20"/>
          <w:szCs w:val="20"/>
        </w:rPr>
        <w:t>extrasele  relevante</w:t>
      </w:r>
      <w:proofErr w:type="gramEnd"/>
      <w:r w:rsidRPr="000124B0">
        <w:rPr>
          <w:rFonts w:ascii="Calibri" w:eastAsia="Times New Roman" w:hAnsi="Calibri" w:cs="Calibri"/>
          <w:sz w:val="20"/>
          <w:szCs w:val="20"/>
        </w:rPr>
        <w:t>.</w:t>
      </w:r>
    </w:p>
    <w:p w:rsidR="00850C1D" w:rsidRPr="000124B0" w:rsidRDefault="00850C1D" w:rsidP="00850C1D">
      <w:pPr>
        <w:spacing w:after="0" w:line="240" w:lineRule="auto"/>
        <w:ind w:left="-540" w:firstLine="540"/>
        <w:jc w:val="both"/>
        <w:rPr>
          <w:rFonts w:ascii="Calibri" w:eastAsia="Times New Roman" w:hAnsi="Calibri" w:cs="Calibri"/>
          <w:sz w:val="20"/>
          <w:szCs w:val="20"/>
          <w:u w:val="single"/>
        </w:rPr>
      </w:pPr>
    </w:p>
    <w:p w:rsidR="00850C1D" w:rsidRPr="000124B0" w:rsidRDefault="00850C1D" w:rsidP="00850C1D">
      <w:pPr>
        <w:spacing w:after="0" w:line="240" w:lineRule="auto"/>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 xml:space="preserve">4.3. Dacă la pct. 4.1. </w:t>
      </w:r>
      <w:proofErr w:type="gramStart"/>
      <w:r w:rsidRPr="000124B0">
        <w:rPr>
          <w:rFonts w:ascii="Calibri" w:eastAsia="Times New Roman" w:hAnsi="Calibri" w:cs="Calibri"/>
          <w:b/>
          <w:sz w:val="20"/>
          <w:szCs w:val="20"/>
          <w:u w:val="single"/>
        </w:rPr>
        <w:t>raspunsul</w:t>
      </w:r>
      <w:proofErr w:type="gramEnd"/>
      <w:r w:rsidRPr="000124B0">
        <w:rPr>
          <w:rFonts w:ascii="Calibri" w:eastAsia="Times New Roman" w:hAnsi="Calibri" w:cs="Calibri"/>
          <w:b/>
          <w:sz w:val="20"/>
          <w:szCs w:val="20"/>
          <w:u w:val="single"/>
        </w:rPr>
        <w:t xml:space="preserve"> este DA, preţurile utilizate pentru bunuri se încadreaza în maximul  prevăzut în  Baza de Date de preţuri?</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Expertul verifică dacă preţurile se încadrează în maximul prevăzut în  Baza de Date de preţuri pentru bunul respectiv, bifează în caseta corespunzatoare DA, suma acceptată de evaluator fiind cea din devize.</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Dacă preţurile nu se încadrează în valorile maxime prevăzute </w:t>
      </w:r>
      <w:proofErr w:type="gramStart"/>
      <w:r w:rsidRPr="000124B0">
        <w:rPr>
          <w:rFonts w:ascii="Calibri" w:eastAsia="Times New Roman" w:hAnsi="Calibri" w:cs="Calibri"/>
          <w:sz w:val="20"/>
          <w:szCs w:val="20"/>
        </w:rPr>
        <w:t>în  Baza</w:t>
      </w:r>
      <w:proofErr w:type="gramEnd"/>
      <w:r w:rsidRPr="000124B0">
        <w:rPr>
          <w:rFonts w:ascii="Calibri" w:eastAsia="Times New Roman" w:hAnsi="Calibri" w:cs="Calibri"/>
          <w:sz w:val="20"/>
          <w:szCs w:val="20"/>
        </w:rPr>
        <w:t xml:space="preserve"> de Date de preţuri pentru bunurile respective, expertul notifică solicitantul prin formularul de informații suplimentare diferența dintre cele două valori pentru modificarea bugetului indicativ/ devizului general cu valoare din baza de date pentru bunul/ bunurile respective. În urma răspunsului solicitantului expertul bifează în caseta corespunzătoare DA în cazul în care solicitantul și-a însușit valoarea din baza de date de prețuri sau bifează în casuța corespunzătoare NU, dacă solicitantul nu este de acord, cheltuiala trecându-se pe neeligibil.</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b/>
          <w:sz w:val="20"/>
          <w:szCs w:val="20"/>
        </w:rPr>
      </w:pPr>
      <w:r w:rsidRPr="000124B0">
        <w:rPr>
          <w:rFonts w:ascii="Calibri" w:eastAsia="Times New Roman" w:hAnsi="Calibri" w:cs="Calibri"/>
          <w:b/>
          <w:sz w:val="20"/>
          <w:szCs w:val="20"/>
        </w:rPr>
        <w:t>4.4. Dacă la pct. 4.1. răspunsul este ”NU”, pentru categoriile de bunuri care nu se regăsesc în Baza de date, solicitantul a prezentat câte o ofertă conformă pentru fiecare bun a cărui valoare nu depășește 15.000 Euro și câte 2 oferte conforme pentru fiecare bun care depășește această valoare?</w:t>
      </w:r>
    </w:p>
    <w:p w:rsidR="00850C1D" w:rsidRPr="000124B0" w:rsidRDefault="00850C1D" w:rsidP="00850C1D">
      <w:pPr>
        <w:spacing w:after="0" w:line="240" w:lineRule="auto"/>
        <w:ind w:left="-540" w:firstLine="540"/>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Expertul verifica daca solicitantul a prezentat două oferte pentru bunuri a caror valoare </w:t>
      </w:r>
      <w:proofErr w:type="gramStart"/>
      <w:r w:rsidRPr="000124B0">
        <w:rPr>
          <w:rFonts w:ascii="Calibri" w:hAnsi="Calibri" w:cs="Calibri"/>
          <w:sz w:val="20"/>
          <w:szCs w:val="20"/>
        </w:rPr>
        <w:t>este</w:t>
      </w:r>
      <w:proofErr w:type="gramEnd"/>
      <w:r w:rsidRPr="000124B0">
        <w:rPr>
          <w:rFonts w:ascii="Calibri" w:hAnsi="Calibri" w:cs="Calibri"/>
          <w:sz w:val="20"/>
          <w:szCs w:val="20"/>
        </w:rPr>
        <w:t xml:space="preserve"> mai mare de 15 000 Euro şi o ofertă pentru bunuri a căror valoare este mai mica sau egală cu 15 000 Euro.</w:t>
      </w: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lastRenderedPageBreak/>
        <w:t>Totodată expertul va compara valorile din bugetul indicativ pentru bunurile care nu se regăsesc în baza de date</w:t>
      </w:r>
      <w:proofErr w:type="gramStart"/>
      <w:r w:rsidRPr="000124B0">
        <w:rPr>
          <w:rFonts w:ascii="Calibri" w:hAnsi="Calibri" w:cs="Calibri"/>
          <w:sz w:val="20"/>
          <w:szCs w:val="20"/>
        </w:rPr>
        <w:t>,  cupre</w:t>
      </w:r>
      <w:proofErr w:type="gramEnd"/>
      <w:r w:rsidRPr="000124B0">
        <w:rPr>
          <w:rFonts w:ascii="Calibri" w:hAnsi="Calibri" w:cs="Calibri"/>
          <w:sz w:val="20"/>
          <w:szCs w:val="20"/>
        </w:rPr>
        <w:t xml:space="preserve">țurile unor bunuri </w:t>
      </w:r>
      <w:r w:rsidRPr="000124B0">
        <w:rPr>
          <w:rFonts w:ascii="Calibri" w:hAnsi="Calibri" w:cs="Calibri"/>
          <w:sz w:val="20"/>
          <w:szCs w:val="20"/>
          <w:u w:val="single"/>
        </w:rPr>
        <w:t>de acelasi tip şi având aceleaşi caracteristici tehnice, disponibile</w:t>
      </w:r>
      <w:r w:rsidRPr="000124B0">
        <w:rPr>
          <w:rFonts w:ascii="Calibri" w:hAnsi="Calibri" w:cs="Calibri"/>
          <w:sz w:val="20"/>
          <w:szCs w:val="20"/>
        </w:rPr>
        <w:t xml:space="preserve"> pe Internet, cu ofertele prezentate.</w:t>
      </w: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Daca valorile ofertelor şi a celor regăsite pe internet, dacă este cazul, corespund, expertul bifează caseta corespunzatoare DA, preţurile acceptate vor fi cele din oferta pentru bunurile a caror valoare este mai </w:t>
      </w:r>
      <w:proofErr w:type="gramStart"/>
      <w:r w:rsidRPr="000124B0">
        <w:rPr>
          <w:rFonts w:ascii="Calibri" w:hAnsi="Calibri" w:cs="Calibri"/>
          <w:sz w:val="20"/>
          <w:szCs w:val="20"/>
        </w:rPr>
        <w:t>mica  sau</w:t>
      </w:r>
      <w:proofErr w:type="gramEnd"/>
      <w:r w:rsidRPr="000124B0">
        <w:rPr>
          <w:rFonts w:ascii="Calibri" w:hAnsi="Calibri" w:cs="Calibri"/>
          <w:sz w:val="20"/>
          <w:szCs w:val="20"/>
        </w:rPr>
        <w:t xml:space="preserve"> egală  cu 15 000 Euro, respectiv unul din preţurile incluse in cele două oferte prezentate pentru bunurile a caror valoare este mai mare de 15 000 Euro. </w:t>
      </w: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Daca solicitantul nu a atasat două oferte pentru bunuri a caror valoare este mai mare de 15 000 Euro, respectiv o oferta pentru bunuri a caror valoare este mai mica sau egală </w:t>
      </w:r>
      <w:proofErr w:type="gramStart"/>
      <w:r w:rsidRPr="000124B0">
        <w:rPr>
          <w:rFonts w:ascii="Calibri" w:hAnsi="Calibri" w:cs="Calibri"/>
          <w:sz w:val="20"/>
          <w:szCs w:val="20"/>
        </w:rPr>
        <w:t>cu  15</w:t>
      </w:r>
      <w:proofErr w:type="gramEnd"/>
      <w:r w:rsidRPr="000124B0">
        <w:rPr>
          <w:rFonts w:ascii="Calibri" w:hAnsi="Calibri" w:cs="Calibri"/>
          <w:sz w:val="20"/>
          <w:szCs w:val="20"/>
        </w:rPr>
        <w:t xml:space="preserve"> 000 Euro, expertul înştiinţează solicitantul prin formularul de informații suplimentare pentru trimiterea ofertei/ofertelor, menţionând că dacă acestea nu sunt transmise, cheltuielile devin neeligibile. </w:t>
      </w:r>
      <w:proofErr w:type="gramStart"/>
      <w:r w:rsidRPr="000124B0">
        <w:rPr>
          <w:rFonts w:ascii="Calibri" w:hAnsi="Calibri" w:cs="Calibri"/>
          <w:sz w:val="20"/>
          <w:szCs w:val="20"/>
        </w:rPr>
        <w:t>După primirea ofertei/ofertelor, expertul procedeaza ca mai sus.</w:t>
      </w:r>
      <w:proofErr w:type="gramEnd"/>
      <w:r w:rsidRPr="000124B0">
        <w:rPr>
          <w:rFonts w:ascii="Calibri" w:hAnsi="Calibri" w:cs="Calibri"/>
          <w:sz w:val="20"/>
          <w:szCs w:val="20"/>
        </w:rPr>
        <w:t xml:space="preserve"> Daca în urma solicitării de informaţii suplimentare solicitantul nu furnizeaza oferta/ofertele, cheltuielile corespunzatoare </w:t>
      </w:r>
      <w:proofErr w:type="gramStart"/>
      <w:r w:rsidRPr="000124B0">
        <w:rPr>
          <w:rFonts w:ascii="Calibri" w:hAnsi="Calibri" w:cs="Calibri"/>
          <w:sz w:val="20"/>
          <w:szCs w:val="20"/>
        </w:rPr>
        <w:t>devin</w:t>
      </w:r>
      <w:proofErr w:type="gramEnd"/>
      <w:r w:rsidRPr="000124B0">
        <w:rPr>
          <w:rFonts w:ascii="Calibri" w:hAnsi="Calibri" w:cs="Calibri"/>
          <w:sz w:val="20"/>
          <w:szCs w:val="20"/>
        </w:rPr>
        <w:t xml:space="preserve"> neeligibile şi expertul modifica bugetul indicativ în sensul micșorării acestuia cu costurile corespunzătoare.</w:t>
      </w:r>
    </w:p>
    <w:p w:rsidR="00850C1D" w:rsidRPr="000124B0" w:rsidRDefault="00850C1D" w:rsidP="00850C1D">
      <w:pPr>
        <w:spacing w:after="0" w:line="240" w:lineRule="auto"/>
        <w:jc w:val="both"/>
        <w:rPr>
          <w:rFonts w:ascii="Calibri" w:hAnsi="Calibri" w:cs="Calibri"/>
          <w:sz w:val="20"/>
          <w:szCs w:val="20"/>
          <w:lang w:val="it-IT"/>
        </w:rPr>
      </w:pPr>
      <w:r w:rsidRPr="000124B0">
        <w:rPr>
          <w:rFonts w:ascii="Calibri" w:hAnsi="Calibri" w:cs="Calibri"/>
          <w:sz w:val="20"/>
          <w:szCs w:val="20"/>
          <w:lang w:val="it-IT"/>
        </w:rPr>
        <w:t xml:space="preserve">Ofertele sunt documente obligatorii care trebuie avute în vedere la stabilirea rezonabilității preţurilor şi trebuie să aibă cel putin </w:t>
      </w:r>
      <w:r w:rsidRPr="000124B0">
        <w:rPr>
          <w:rFonts w:ascii="Calibri" w:hAnsi="Calibri" w:cs="Calibri"/>
          <w:b/>
          <w:sz w:val="20"/>
          <w:szCs w:val="20"/>
          <w:lang w:val="it-IT"/>
        </w:rPr>
        <w:t>următoarele caracteristici</w:t>
      </w:r>
      <w:r w:rsidRPr="000124B0">
        <w:rPr>
          <w:rFonts w:ascii="Calibri" w:hAnsi="Calibri" w:cs="Calibri"/>
          <w:sz w:val="20"/>
          <w:szCs w:val="20"/>
          <w:lang w:val="it-IT"/>
        </w:rPr>
        <w:t>:</w:t>
      </w:r>
    </w:p>
    <w:p w:rsidR="00850C1D" w:rsidRPr="000124B0" w:rsidRDefault="00850C1D" w:rsidP="00850C1D">
      <w:pPr>
        <w:numPr>
          <w:ilvl w:val="1"/>
          <w:numId w:val="8"/>
        </w:numPr>
        <w:spacing w:after="0" w:line="240" w:lineRule="auto"/>
        <w:jc w:val="both"/>
        <w:rPr>
          <w:rFonts w:ascii="Calibri" w:hAnsi="Calibri" w:cs="Calibri"/>
          <w:sz w:val="20"/>
          <w:szCs w:val="20"/>
          <w:lang w:val="it-IT"/>
        </w:rPr>
      </w:pPr>
      <w:r w:rsidRPr="000124B0">
        <w:rPr>
          <w:rFonts w:ascii="Calibri" w:hAnsi="Calibri" w:cs="Calibri"/>
          <w:sz w:val="20"/>
          <w:szCs w:val="20"/>
          <w:lang w:val="it-IT"/>
        </w:rPr>
        <w:t>Să fie datate, personalizate şi semnate;</w:t>
      </w:r>
    </w:p>
    <w:p w:rsidR="00850C1D" w:rsidRPr="000124B0" w:rsidRDefault="00850C1D" w:rsidP="00850C1D">
      <w:pPr>
        <w:numPr>
          <w:ilvl w:val="1"/>
          <w:numId w:val="8"/>
        </w:numPr>
        <w:spacing w:after="0" w:line="240" w:lineRule="auto"/>
        <w:jc w:val="both"/>
        <w:rPr>
          <w:rFonts w:ascii="Calibri" w:hAnsi="Calibri" w:cs="Calibri"/>
          <w:sz w:val="20"/>
          <w:szCs w:val="20"/>
          <w:lang w:val="it-IT"/>
        </w:rPr>
      </w:pPr>
      <w:r w:rsidRPr="000124B0">
        <w:rPr>
          <w:rFonts w:ascii="Calibri" w:hAnsi="Calibri" w:cs="Calibri"/>
          <w:sz w:val="20"/>
          <w:szCs w:val="20"/>
          <w:lang w:val="it-IT"/>
        </w:rPr>
        <w:t>Să conțina detalierea unor specificații tehnice minimale;</w:t>
      </w:r>
    </w:p>
    <w:p w:rsidR="00850C1D" w:rsidRPr="000124B0" w:rsidRDefault="00850C1D" w:rsidP="00850C1D">
      <w:pPr>
        <w:numPr>
          <w:ilvl w:val="1"/>
          <w:numId w:val="8"/>
        </w:numPr>
        <w:spacing w:after="0" w:line="240" w:lineRule="auto"/>
        <w:jc w:val="both"/>
        <w:rPr>
          <w:rFonts w:ascii="Calibri" w:hAnsi="Calibri" w:cs="Calibri"/>
          <w:sz w:val="20"/>
          <w:szCs w:val="20"/>
          <w:lang w:val="it-IT"/>
        </w:rPr>
      </w:pPr>
      <w:r w:rsidRPr="000124B0">
        <w:rPr>
          <w:rFonts w:ascii="Calibri" w:hAnsi="Calibri" w:cs="Calibri"/>
          <w:sz w:val="20"/>
          <w:szCs w:val="20"/>
          <w:lang w:val="it-IT"/>
        </w:rPr>
        <w:t>Să conţină preţul de achiziţie pentru bunuri.</w:t>
      </w:r>
    </w:p>
    <w:p w:rsidR="00850C1D" w:rsidRPr="000124B0" w:rsidRDefault="00850C1D" w:rsidP="00850C1D">
      <w:pPr>
        <w:spacing w:after="0" w:line="240" w:lineRule="auto"/>
        <w:jc w:val="both"/>
        <w:rPr>
          <w:rFonts w:ascii="Calibri" w:hAnsi="Calibri" w:cs="Calibri"/>
          <w:sz w:val="20"/>
          <w:szCs w:val="20"/>
          <w:lang w:val="it-IT"/>
        </w:rPr>
      </w:pPr>
      <w:r w:rsidRPr="000124B0">
        <w:rPr>
          <w:rFonts w:ascii="Calibri" w:hAnsi="Calibri" w:cs="Calibri"/>
          <w:sz w:val="20"/>
          <w:szCs w:val="20"/>
          <w:lang w:val="it-IT"/>
        </w:rPr>
        <w:t>Observație:</w:t>
      </w:r>
    </w:p>
    <w:p w:rsidR="00850C1D" w:rsidRPr="000124B0" w:rsidRDefault="00850C1D" w:rsidP="00850C1D">
      <w:pPr>
        <w:spacing w:after="0" w:line="240" w:lineRule="auto"/>
        <w:jc w:val="both"/>
        <w:rPr>
          <w:rFonts w:ascii="Calibri" w:hAnsi="Calibri" w:cs="Calibri"/>
          <w:sz w:val="20"/>
          <w:szCs w:val="20"/>
          <w:lang w:val="it-IT"/>
        </w:rPr>
      </w:pPr>
      <w:r w:rsidRPr="000124B0">
        <w:rPr>
          <w:rFonts w:ascii="Calibri" w:hAnsi="Calibri" w:cs="Calibri"/>
          <w:sz w:val="20"/>
          <w:szCs w:val="20"/>
          <w:lang w:val="it-IT"/>
        </w:rPr>
        <w:t>Preţurile prezentate în oferte la faza depunerii studiului de fezabilitate/memoriului justificativ sunt orientative. Expertul verifică dacă valoarea inclusa în deviz se încadrează între nivelul minim şi maxim al ofertelor prezentate şi solicitantul a justificat alegerea.</w:t>
      </w:r>
    </w:p>
    <w:p w:rsidR="00850C1D" w:rsidRPr="000124B0" w:rsidRDefault="00850C1D" w:rsidP="00850C1D">
      <w:pPr>
        <w:spacing w:after="0" w:line="240" w:lineRule="auto"/>
        <w:ind w:left="-540" w:firstLine="540"/>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 xml:space="preserve">4.5. Pentru lucrări, există în SF/DALI declaraţia proiectantului semnată şi ştampilată privind sursa de preţuri? </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Expertul verifica existenta precizărilor proiectantului </w:t>
      </w:r>
      <w:proofErr w:type="gramStart"/>
      <w:r w:rsidRPr="000124B0">
        <w:rPr>
          <w:rFonts w:ascii="Calibri" w:eastAsia="Times New Roman" w:hAnsi="Calibri" w:cs="Calibri"/>
          <w:sz w:val="20"/>
          <w:szCs w:val="20"/>
        </w:rPr>
        <w:t>privind  sursa</w:t>
      </w:r>
      <w:proofErr w:type="gramEnd"/>
      <w:r w:rsidRPr="000124B0">
        <w:rPr>
          <w:rFonts w:ascii="Calibri" w:eastAsia="Times New Roman" w:hAnsi="Calibri" w:cs="Calibri"/>
          <w:sz w:val="20"/>
          <w:szCs w:val="20"/>
        </w:rPr>
        <w:t xml:space="preserve"> de preţuri din Studiul de fezabilitate, daca declaraţia este semnata şi ştampilată şi  bifează în caseta corespunzătoare DA sau NU.  </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Daca proiectantul nu a indicat sursa de preţuri pentru lucrări, expertul înştiinţează solicitantul prin formularul de informații suplimentare pentru trimiterea declarației proiectantului privind sursa de preţuri, menţionând că dacă aceasta nu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transmisă, cheltuielile devin neeligibile. </w:t>
      </w:r>
      <w:proofErr w:type="gramStart"/>
      <w:r w:rsidRPr="000124B0">
        <w:rPr>
          <w:rFonts w:ascii="Calibri" w:eastAsia="Times New Roman" w:hAnsi="Calibri" w:cs="Calibri"/>
          <w:sz w:val="20"/>
          <w:szCs w:val="20"/>
        </w:rPr>
        <w:t>După primirea declarației proiectantului privind sursa de preţuri, expertul bifează DA.</w:t>
      </w:r>
      <w:proofErr w:type="gramEnd"/>
      <w:r w:rsidRPr="000124B0">
        <w:rPr>
          <w:rFonts w:ascii="Calibri" w:eastAsia="Times New Roman" w:hAnsi="Calibri" w:cs="Calibri"/>
          <w:sz w:val="20"/>
          <w:szCs w:val="20"/>
        </w:rPr>
        <w:t xml:space="preserve"> Dacă în urma solicitării de informaţii, solicitantul nu furnizează declaraţia proiectantului privind sursa de preţuri, cheltuielile corespunzatoare devin neeligibile şi expertul modifică bugetul indicativ respectiv valoarea totală eligibilă proiectului, în sensul diminuării acestuia </w:t>
      </w:r>
      <w:proofErr w:type="gramStart"/>
      <w:r w:rsidRPr="000124B0">
        <w:rPr>
          <w:rFonts w:ascii="Calibri" w:eastAsia="Times New Roman" w:hAnsi="Calibri" w:cs="Calibri"/>
          <w:sz w:val="20"/>
          <w:szCs w:val="20"/>
        </w:rPr>
        <w:t>cu  costurile</w:t>
      </w:r>
      <w:proofErr w:type="gramEnd"/>
      <w:r w:rsidRPr="000124B0">
        <w:rPr>
          <w:rFonts w:ascii="Calibri" w:eastAsia="Times New Roman" w:hAnsi="Calibri" w:cs="Calibri"/>
          <w:sz w:val="20"/>
          <w:szCs w:val="20"/>
        </w:rPr>
        <w:t xml:space="preserve"> corespunzătoare.</w:t>
      </w:r>
    </w:p>
    <w:p w:rsidR="00850C1D" w:rsidRPr="000124B0" w:rsidRDefault="00850C1D" w:rsidP="00850C1D">
      <w:pPr>
        <w:spacing w:after="0" w:line="240" w:lineRule="auto"/>
        <w:jc w:val="both"/>
        <w:rPr>
          <w:rFonts w:ascii="Calibri" w:eastAsia="Times New Roman" w:hAnsi="Calibri" w:cs="Calibri"/>
          <w:b/>
          <w:i/>
          <w:sz w:val="20"/>
          <w:szCs w:val="20"/>
        </w:rPr>
      </w:pPr>
      <w:r w:rsidRPr="000124B0">
        <w:rPr>
          <w:rFonts w:ascii="Calibri" w:eastAsia="Times New Roman" w:hAnsi="Calibri" w:cs="Calibri"/>
          <w:sz w:val="20"/>
          <w:szCs w:val="20"/>
        </w:rPr>
        <w:t>În situația în care o parte din bunuri se regăsesc în baza de date şi pentru celelalte se prezintă oferte, se bifează da şi la pct. 4.1 şi la pct.4.4., iar la rubrica Observaţii expertul va menționa că preţurile pentru bunuri sunt incluse în cheltuieli.</w:t>
      </w:r>
    </w:p>
    <w:p w:rsidR="00850C1D" w:rsidRPr="000124B0" w:rsidRDefault="006E5578" w:rsidP="00850C1D">
      <w:pPr>
        <w:keepNext/>
        <w:keepLines/>
        <w:spacing w:before="200" w:after="0" w:line="240" w:lineRule="auto"/>
        <w:jc w:val="both"/>
        <w:outlineLvl w:val="1"/>
        <w:rPr>
          <w:rFonts w:ascii="Calibri" w:eastAsia="Times New Roman" w:hAnsi="Calibri" w:cs="Calibri"/>
          <w:b/>
          <w:bCs/>
          <w:sz w:val="20"/>
          <w:szCs w:val="20"/>
        </w:rPr>
      </w:pPr>
      <w:r w:rsidRPr="000124B0">
        <w:rPr>
          <w:rFonts w:ascii="Calibri" w:eastAsia="Times New Roman" w:hAnsi="Calibri" w:cs="Calibri"/>
          <w:b/>
          <w:bCs/>
          <w:sz w:val="20"/>
          <w:szCs w:val="20"/>
        </w:rPr>
        <w:t>4.6</w:t>
      </w:r>
      <w:proofErr w:type="gramStart"/>
      <w:r w:rsidR="00850C1D" w:rsidRPr="000124B0">
        <w:rPr>
          <w:rFonts w:ascii="Calibri" w:eastAsia="Times New Roman" w:hAnsi="Calibri" w:cs="Calibri"/>
          <w:b/>
          <w:bCs/>
          <w:sz w:val="20"/>
          <w:szCs w:val="20"/>
        </w:rPr>
        <w:t>.  La</w:t>
      </w:r>
      <w:proofErr w:type="gramEnd"/>
      <w:r w:rsidR="00850C1D" w:rsidRPr="000124B0">
        <w:rPr>
          <w:rFonts w:ascii="Calibri" w:eastAsia="Times New Roman" w:hAnsi="Calibri" w:cs="Calibri"/>
          <w:b/>
          <w:bCs/>
          <w:sz w:val="20"/>
          <w:szCs w:val="20"/>
        </w:rPr>
        <w:t xml:space="preserve"> fundamentarea costului investiţiei de bază s-a ţinut cont  de standardul de cost stabilit  prin HG 363/2010 cu completările şi modificările ulterioare? </w:t>
      </w:r>
    </w:p>
    <w:p w:rsidR="00850C1D" w:rsidRPr="000124B0" w:rsidRDefault="00850C1D" w:rsidP="00850C1D">
      <w:pPr>
        <w:keepNext/>
        <w:keepLines/>
        <w:shd w:val="clear" w:color="auto" w:fill="FFFFFF"/>
        <w:spacing w:after="0" w:line="240" w:lineRule="auto"/>
        <w:ind w:right="-8"/>
        <w:jc w:val="both"/>
        <w:outlineLvl w:val="1"/>
        <w:rPr>
          <w:rFonts w:ascii="Calibri" w:hAnsi="Calibri" w:cs="Calibri"/>
          <w:sz w:val="20"/>
          <w:szCs w:val="20"/>
        </w:rPr>
      </w:pPr>
      <w:bookmarkStart w:id="0" w:name="_Toc487029157"/>
      <w:r w:rsidRPr="000124B0">
        <w:rPr>
          <w:rFonts w:ascii="Calibri" w:hAnsi="Calibri" w:cs="Calibri"/>
          <w:sz w:val="20"/>
          <w:szCs w:val="20"/>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0"/>
    </w:p>
    <w:p w:rsidR="00850C1D" w:rsidRPr="000124B0" w:rsidRDefault="00850C1D" w:rsidP="00850C1D">
      <w:pPr>
        <w:pStyle w:val="ListParagraph"/>
        <w:numPr>
          <w:ilvl w:val="0"/>
          <w:numId w:val="9"/>
        </w:numPr>
        <w:spacing w:after="0" w:line="240" w:lineRule="auto"/>
        <w:ind w:right="-8"/>
        <w:jc w:val="both"/>
        <w:rPr>
          <w:rFonts w:cs="Calibri"/>
          <w:sz w:val="20"/>
          <w:szCs w:val="20"/>
        </w:rPr>
      </w:pPr>
      <w:r w:rsidRPr="000124B0">
        <w:rPr>
          <w:rFonts w:cs="Calibri"/>
          <w:sz w:val="20"/>
          <w:szCs w:val="20"/>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850C1D" w:rsidRPr="000124B0" w:rsidRDefault="00850C1D" w:rsidP="00850C1D">
      <w:pPr>
        <w:pStyle w:val="ListParagraph"/>
        <w:numPr>
          <w:ilvl w:val="0"/>
          <w:numId w:val="9"/>
        </w:numPr>
        <w:spacing w:after="0" w:line="240" w:lineRule="auto"/>
        <w:ind w:right="-8"/>
        <w:jc w:val="both"/>
        <w:rPr>
          <w:rFonts w:cs="Calibri"/>
          <w:sz w:val="20"/>
          <w:szCs w:val="20"/>
        </w:rPr>
      </w:pPr>
      <w:r w:rsidRPr="000124B0">
        <w:rPr>
          <w:rFonts w:cs="Calibri"/>
          <w:sz w:val="20"/>
          <w:szCs w:val="20"/>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w:t>
      </w:r>
      <w:r w:rsidRPr="000124B0">
        <w:rPr>
          <w:rFonts w:cs="Calibri"/>
          <w:sz w:val="20"/>
          <w:szCs w:val="20"/>
        </w:rPr>
        <w:lastRenderedPageBreak/>
        <w:t xml:space="preserve">modalitatea de calcul a valorii totale (fără TVA). Expertul va decide, în funcție de documentele primite, eligibilitatea proiectului și va justifica detaliat în fișa de evaluare la rubrica observatii decizia luată; </w:t>
      </w:r>
    </w:p>
    <w:p w:rsidR="00850C1D" w:rsidRPr="000124B0" w:rsidRDefault="00850C1D" w:rsidP="00850C1D">
      <w:pPr>
        <w:pStyle w:val="ListParagraph"/>
        <w:numPr>
          <w:ilvl w:val="0"/>
          <w:numId w:val="9"/>
        </w:numPr>
        <w:spacing w:after="0" w:line="240" w:lineRule="auto"/>
        <w:ind w:right="-8"/>
        <w:jc w:val="both"/>
        <w:rPr>
          <w:rFonts w:cs="Calibri"/>
          <w:sz w:val="20"/>
          <w:szCs w:val="20"/>
        </w:rPr>
      </w:pPr>
      <w:r w:rsidRPr="000124B0">
        <w:rPr>
          <w:rFonts w:cs="Calibri"/>
          <w:sz w:val="20"/>
          <w:szCs w:val="20"/>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850C1D" w:rsidRPr="000124B0" w:rsidRDefault="00850C1D" w:rsidP="00850C1D">
      <w:pPr>
        <w:spacing w:after="0" w:line="240" w:lineRule="auto"/>
        <w:ind w:right="-8"/>
        <w:jc w:val="both"/>
        <w:rPr>
          <w:rFonts w:ascii="Calibri" w:hAnsi="Calibri" w:cs="Calibri"/>
          <w:sz w:val="20"/>
          <w:szCs w:val="20"/>
        </w:rPr>
      </w:pPr>
      <w:proofErr w:type="gramStart"/>
      <w:r w:rsidRPr="000124B0">
        <w:rPr>
          <w:rFonts w:ascii="Calibri" w:hAnsi="Calibri" w:cs="Calibri"/>
          <w:sz w:val="20"/>
          <w:szCs w:val="20"/>
        </w:rPr>
        <w:t>În plus, în cazul în care se constată costuri aferente investiției de bază, cap.</w:t>
      </w:r>
      <w:proofErr w:type="gramEnd"/>
      <w:r w:rsidRPr="000124B0">
        <w:rPr>
          <w:rFonts w:ascii="Calibri" w:hAnsi="Calibri" w:cs="Calibri"/>
          <w:sz w:val="20"/>
          <w:szCs w:val="20"/>
        </w:rPr>
        <w:t xml:space="preserve"> 4.1 din Devizul General, mai </w:t>
      </w:r>
      <w:proofErr w:type="gramStart"/>
      <w:r w:rsidRPr="000124B0">
        <w:rPr>
          <w:rFonts w:ascii="Calibri" w:hAnsi="Calibri" w:cs="Calibri"/>
          <w:sz w:val="20"/>
          <w:szCs w:val="20"/>
        </w:rPr>
        <w:t>mari</w:t>
      </w:r>
      <w:proofErr w:type="gramEnd"/>
      <w:r w:rsidRPr="000124B0">
        <w:rPr>
          <w:rFonts w:ascii="Calibri" w:hAnsi="Calibri" w:cs="Calibri"/>
          <w:sz w:val="20"/>
          <w:szCs w:val="20"/>
        </w:rPr>
        <w:t xml:space="preserve"> decât cele similare stabilite prin HG nr. 363/2010, expertul </w:t>
      </w:r>
      <w:proofErr w:type="gramStart"/>
      <w:r w:rsidRPr="000124B0">
        <w:rPr>
          <w:rFonts w:ascii="Calibri" w:hAnsi="Calibri" w:cs="Calibri"/>
          <w:sz w:val="20"/>
          <w:szCs w:val="20"/>
        </w:rPr>
        <w:t>va</w:t>
      </w:r>
      <w:proofErr w:type="gramEnd"/>
      <w:r w:rsidRPr="000124B0">
        <w:rPr>
          <w:rFonts w:ascii="Calibri" w:hAnsi="Calibri" w:cs="Calibri"/>
          <w:sz w:val="20"/>
          <w:szCs w:val="20"/>
        </w:rPr>
        <w:t xml:space="preserve"> analiza situația și va solicita clarificările necesare, după caz. </w:t>
      </w:r>
    </w:p>
    <w:p w:rsidR="000124B0" w:rsidRDefault="00850C1D" w:rsidP="00785F8C">
      <w:pPr>
        <w:spacing w:after="0" w:line="240" w:lineRule="auto"/>
        <w:ind w:right="-8"/>
        <w:jc w:val="both"/>
        <w:rPr>
          <w:rFonts w:ascii="Calibri" w:hAnsi="Calibri" w:cs="Calibri"/>
          <w:sz w:val="20"/>
          <w:szCs w:val="20"/>
        </w:rPr>
      </w:pPr>
      <w:r w:rsidRPr="000124B0">
        <w:rPr>
          <w:rFonts w:ascii="Calibri" w:hAnsi="Calibri" w:cs="Calibri"/>
          <w:sz w:val="20"/>
          <w:szCs w:val="20"/>
        </w:rPr>
        <w:t xml:space="preserve">În funcţie de răspuns și de analiza efectuată, expertul ajustează, dacă </w:t>
      </w:r>
      <w:proofErr w:type="gramStart"/>
      <w:r w:rsidRPr="000124B0">
        <w:rPr>
          <w:rFonts w:ascii="Calibri" w:hAnsi="Calibri" w:cs="Calibri"/>
          <w:sz w:val="20"/>
          <w:szCs w:val="20"/>
        </w:rPr>
        <w:t>este</w:t>
      </w:r>
      <w:proofErr w:type="gramEnd"/>
      <w:r w:rsidRPr="000124B0">
        <w:rPr>
          <w:rFonts w:ascii="Calibri" w:hAnsi="Calibri" w:cs="Calibri"/>
          <w:sz w:val="20"/>
          <w:szCs w:val="20"/>
        </w:rPr>
        <w:t xml:space="preserve"> cazul, bugetul indicativ şi notifică solicitantul despre aceste modificări. Motivele care au condus la modificări ale bugetului sunt menţionate la rubrica Observaţii.</w:t>
      </w:r>
    </w:p>
    <w:p w:rsidR="000124B0" w:rsidRPr="000124B0" w:rsidRDefault="000124B0" w:rsidP="00785F8C">
      <w:pPr>
        <w:spacing w:after="0" w:line="240" w:lineRule="auto"/>
        <w:ind w:right="-8"/>
        <w:jc w:val="both"/>
        <w:rPr>
          <w:rFonts w:ascii="Calibri" w:hAnsi="Calibri" w:cs="Calibri"/>
          <w:sz w:val="20"/>
          <w:szCs w:val="20"/>
        </w:rPr>
      </w:pPr>
    </w:p>
    <w:p w:rsidR="00850C1D" w:rsidRPr="000124B0" w:rsidRDefault="00850C1D" w:rsidP="00850C1D">
      <w:pPr>
        <w:jc w:val="both"/>
        <w:rPr>
          <w:rFonts w:ascii="Calibri" w:eastAsia="SimSun" w:hAnsi="Calibri" w:cs="Calibri"/>
          <w:b/>
          <w:bCs/>
          <w:sz w:val="20"/>
          <w:szCs w:val="20"/>
          <w:u w:val="single"/>
          <w:lang w:eastAsia="fr-FR"/>
        </w:rPr>
      </w:pPr>
      <w:r w:rsidRPr="000124B0">
        <w:rPr>
          <w:rFonts w:ascii="Calibri" w:eastAsia="SimSun" w:hAnsi="Calibri" w:cs="Calibri"/>
          <w:b/>
          <w:bCs/>
          <w:sz w:val="20"/>
          <w:szCs w:val="20"/>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tblPr>
      <w:tblGrid>
        <w:gridCol w:w="3681"/>
        <w:gridCol w:w="1559"/>
        <w:gridCol w:w="1993"/>
        <w:gridCol w:w="2109"/>
      </w:tblGrid>
      <w:tr w:rsidR="00850C1D" w:rsidRPr="000124B0" w:rsidTr="00850C1D">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C4088B">
            <w:pPr>
              <w:keepNext/>
              <w:spacing w:after="0" w:line="240" w:lineRule="auto"/>
              <w:ind w:left="-540" w:firstLine="540"/>
              <w:jc w:val="both"/>
              <w:outlineLvl w:val="0"/>
              <w:rPr>
                <w:rFonts w:ascii="Calibri" w:eastAsia="Times New Roman" w:hAnsi="Calibri" w:cs="Calibri"/>
                <w:b/>
                <w:bCs/>
                <w:sz w:val="20"/>
                <w:szCs w:val="20"/>
              </w:rPr>
            </w:pPr>
            <w:r w:rsidRPr="000124B0">
              <w:rPr>
                <w:rFonts w:ascii="Calibri" w:eastAsia="Times New Roman" w:hAnsi="Calibri" w:cs="Calibri"/>
                <w:b/>
                <w:bCs/>
                <w:sz w:val="20"/>
                <w:szCs w:val="20"/>
              </w:rPr>
              <w:t xml:space="preserve">Plan Financiar Totalizator Măsura </w:t>
            </w:r>
            <w:r w:rsidR="00C4088B" w:rsidRPr="000124B0">
              <w:rPr>
                <w:rFonts w:ascii="Calibri" w:eastAsia="Times New Roman" w:hAnsi="Calibri" w:cs="Calibri"/>
                <w:b/>
                <w:bCs/>
                <w:sz w:val="20"/>
                <w:szCs w:val="20"/>
              </w:rPr>
              <w:t>6/</w:t>
            </w:r>
            <w:r w:rsidRPr="000124B0">
              <w:rPr>
                <w:rFonts w:ascii="Calibri" w:eastAsia="Times New Roman" w:hAnsi="Calibri" w:cs="Calibri"/>
                <w:b/>
                <w:bCs/>
                <w:sz w:val="20"/>
                <w:szCs w:val="20"/>
              </w:rPr>
              <w:t>6B</w:t>
            </w:r>
          </w:p>
        </w:tc>
      </w:tr>
      <w:tr w:rsidR="00850C1D" w:rsidRPr="000124B0" w:rsidTr="00850C1D">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spacing w:after="0" w:line="240" w:lineRule="auto"/>
              <w:ind w:left="-540" w:firstLine="540"/>
              <w:jc w:val="both"/>
              <w:rPr>
                <w:rFonts w:ascii="Calibri" w:eastAsia="Times New Roman" w:hAnsi="Calibr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pBdr>
                <w:left w:val="single" w:sz="8" w:space="0" w:color="auto"/>
              </w:pBdr>
              <w:spacing w:before="100" w:beforeAutospacing="1" w:after="0" w:afterAutospacing="1" w:line="240" w:lineRule="auto"/>
              <w:ind w:left="-172"/>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Cheltuieli eligibile</w:t>
            </w:r>
            <w:bookmarkStart w:id="1" w:name="_GoBack"/>
            <w:bookmarkEnd w:id="1"/>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spacing w:after="0" w:line="240" w:lineRule="auto"/>
              <w:ind w:left="-172"/>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spacing w:after="0" w:line="240" w:lineRule="auto"/>
              <w:ind w:left="-540" w:firstLine="540"/>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Total proiect</w:t>
            </w:r>
          </w:p>
        </w:tc>
      </w:tr>
      <w:tr w:rsidR="00850C1D" w:rsidRPr="000124B0" w:rsidTr="00850C1D">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spacing w:after="0" w:line="240" w:lineRule="auto"/>
              <w:ind w:left="-540" w:firstLine="540"/>
              <w:jc w:val="center"/>
              <w:rPr>
                <w:rFonts w:ascii="Calibri" w:eastAsia="Times New Roman" w:hAnsi="Calibri" w:cs="Calibri"/>
                <w:snapToGrid w:val="0"/>
                <w:sz w:val="20"/>
                <w:szCs w:val="20"/>
              </w:rPr>
            </w:pPr>
            <w:r w:rsidRPr="000124B0">
              <w:rPr>
                <w:rFonts w:ascii="Calibri" w:eastAsia="Times New Roman" w:hAnsi="Calibri" w:cs="Calibri"/>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pBdr>
                <w:left w:val="single" w:sz="8" w:space="0" w:color="auto"/>
              </w:pBdr>
              <w:spacing w:before="100" w:beforeAutospacing="1" w:after="0" w:afterAutospacing="1" w:line="240" w:lineRule="auto"/>
              <w:ind w:left="-540" w:firstLine="540"/>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pBdr>
                <w:left w:val="single" w:sz="8" w:space="0" w:color="auto"/>
              </w:pBdr>
              <w:spacing w:before="100" w:beforeAutospacing="1" w:after="0" w:afterAutospacing="1" w:line="240" w:lineRule="auto"/>
              <w:ind w:left="-540" w:firstLine="540"/>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pBdr>
                <w:left w:val="single" w:sz="8" w:space="0" w:color="auto"/>
              </w:pBdr>
              <w:spacing w:before="100" w:beforeAutospacing="1" w:after="0" w:afterAutospacing="1" w:line="240" w:lineRule="auto"/>
              <w:ind w:left="-540" w:firstLine="540"/>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3</w:t>
            </w:r>
          </w:p>
        </w:tc>
      </w:tr>
      <w:tr w:rsidR="00850C1D" w:rsidRPr="000124B0" w:rsidTr="00850C1D">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spacing w:after="0" w:line="240" w:lineRule="auto"/>
              <w:ind w:left="-540" w:firstLine="540"/>
              <w:jc w:val="both"/>
              <w:rPr>
                <w:rFonts w:ascii="Calibri" w:eastAsia="Times New Roman" w:hAnsi="Calibr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pBdr>
                <w:left w:val="single" w:sz="8" w:space="0" w:color="auto"/>
              </w:pBdr>
              <w:spacing w:before="100" w:beforeAutospacing="1" w:after="0" w:afterAutospacing="1" w:line="240" w:lineRule="auto"/>
              <w:ind w:left="-540" w:firstLine="540"/>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pBdr>
                <w:left w:val="single" w:sz="8" w:space="0" w:color="auto"/>
              </w:pBdr>
              <w:spacing w:before="100" w:beforeAutospacing="1" w:after="0" w:afterAutospacing="1" w:line="240" w:lineRule="auto"/>
              <w:ind w:left="-540" w:firstLine="540"/>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pBdr>
                <w:left w:val="single" w:sz="8" w:space="0" w:color="auto"/>
              </w:pBdr>
              <w:spacing w:before="100" w:beforeAutospacing="1" w:after="0" w:afterAutospacing="1" w:line="240" w:lineRule="auto"/>
              <w:ind w:left="-540" w:firstLine="540"/>
              <w:jc w:val="center"/>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Euro</w:t>
            </w:r>
          </w:p>
        </w:tc>
      </w:tr>
      <w:tr w:rsidR="00850C1D" w:rsidRPr="000124B0" w:rsidTr="00850C1D">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rPr>
                <w:rFonts w:ascii="Calibri" w:eastAsia="Times New Roman" w:hAnsi="Calibri" w:cs="Calibri"/>
                <w:b/>
                <w:snapToGrid w:val="0"/>
                <w:sz w:val="20"/>
                <w:szCs w:val="20"/>
              </w:rPr>
            </w:pPr>
            <w:r w:rsidRPr="000124B0">
              <w:rPr>
                <w:rFonts w:ascii="Calibri" w:hAnsi="Calibri" w:cs="Calibri"/>
                <w:b/>
                <w:snapToGrid w:val="0"/>
                <w:sz w:val="20"/>
                <w:szCs w:val="20"/>
              </w:rPr>
              <w:t>1.Ajutor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b/>
                <w:snapToGrid w:val="0"/>
                <w:sz w:val="20"/>
                <w:szCs w:val="20"/>
              </w:rPr>
            </w:pPr>
            <w:r w:rsidRPr="000124B0">
              <w:rPr>
                <w:rFonts w:ascii="Calibri" w:hAnsi="Calibri" w:cs="Calibri"/>
                <w:b/>
                <w:snapToGrid w:val="0"/>
                <w:sz w:val="20"/>
                <w:szCs w:val="20"/>
              </w:rPr>
              <w:t>2. Cofinanţare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snapToGrid w:val="0"/>
                <w:sz w:val="20"/>
                <w:szCs w:val="20"/>
              </w:rPr>
            </w:pPr>
            <w:r w:rsidRPr="000124B0">
              <w:rPr>
                <w:rFonts w:ascii="Calibri" w:hAnsi="Calibri" w:cs="Calibri"/>
                <w:snapToGrid w:val="0"/>
                <w:sz w:val="20"/>
                <w:szCs w:val="20"/>
              </w:rPr>
              <w:t xml:space="preserve">    2.1  - autofinanţare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snapToGrid w:val="0"/>
                <w:sz w:val="20"/>
                <w:szCs w:val="20"/>
              </w:rPr>
            </w:pPr>
            <w:r w:rsidRPr="000124B0">
              <w:rPr>
                <w:rFonts w:ascii="Calibri" w:hAnsi="Calibri" w:cs="Calibri"/>
                <w:snapToGrid w:val="0"/>
                <w:sz w:val="20"/>
                <w:szCs w:val="20"/>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b/>
                <w:snapToGrid w:val="0"/>
                <w:sz w:val="20"/>
                <w:szCs w:val="20"/>
              </w:rPr>
            </w:pPr>
            <w:r w:rsidRPr="000124B0">
              <w:rPr>
                <w:rFonts w:ascii="Calibri" w:eastAsia="Times New Roman" w:hAnsi="Calibri" w:cs="Calibri"/>
                <w:b/>
                <w:snapToGrid w:val="0"/>
                <w:sz w:val="20"/>
                <w:szCs w:val="20"/>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snapToGrid w:val="0"/>
                <w:sz w:val="20"/>
                <w:szCs w:val="20"/>
              </w:rPr>
            </w:pPr>
            <w:r w:rsidRPr="000124B0">
              <w:rPr>
                <w:rFonts w:ascii="Calibri" w:eastAsia="Times New Roman" w:hAnsi="Calibri" w:cs="Calibri"/>
                <w:b/>
                <w:snapToGrid w:val="0"/>
                <w:sz w:val="20"/>
                <w:szCs w:val="20"/>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snapToGrid w:val="0"/>
                <w:sz w:val="20"/>
                <w:szCs w:val="20"/>
              </w:rPr>
            </w:pPr>
            <w:r w:rsidRPr="000124B0">
              <w:rPr>
                <w:rFonts w:ascii="Calibri" w:eastAsia="Times New Roman" w:hAnsi="Calibri" w:cs="Calibri"/>
                <w:snapToGrid w:val="0"/>
                <w:sz w:val="20"/>
                <w:szCs w:val="20"/>
              </w:rPr>
              <w:t>Procent contribuţie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snapToGrid w:val="0"/>
                <w:sz w:val="20"/>
                <w:szCs w:val="20"/>
              </w:rPr>
            </w:pPr>
            <w:r w:rsidRPr="000124B0">
              <w:rPr>
                <w:rFonts w:ascii="Calibri" w:eastAsia="Times New Roman" w:hAnsi="Calibri" w:cs="Calibri"/>
                <w:snapToGrid w:val="0"/>
                <w:sz w:val="20"/>
                <w:szCs w:val="20"/>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r w:rsidR="00850C1D" w:rsidRPr="000124B0" w:rsidTr="00850C1D">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850C1D" w:rsidRPr="000124B0" w:rsidRDefault="00850C1D" w:rsidP="00850C1D">
            <w:pPr>
              <w:pBdr>
                <w:left w:val="single" w:sz="8" w:space="0" w:color="auto"/>
              </w:pBdr>
              <w:spacing w:before="100" w:beforeAutospacing="1" w:after="0" w:afterAutospacing="1" w:line="240" w:lineRule="auto"/>
              <w:ind w:left="-540" w:firstLine="540"/>
              <w:jc w:val="both"/>
              <w:rPr>
                <w:rFonts w:ascii="Calibri" w:eastAsia="Times New Roman" w:hAnsi="Calibri" w:cs="Calibri"/>
                <w:snapToGrid w:val="0"/>
                <w:sz w:val="20"/>
                <w:szCs w:val="20"/>
              </w:rPr>
            </w:pPr>
            <w:r w:rsidRPr="000124B0">
              <w:rPr>
                <w:rFonts w:ascii="Calibri" w:eastAsia="Times New Roman" w:hAnsi="Calibri" w:cs="Calibri"/>
                <w:snapToGrid w:val="0"/>
                <w:sz w:val="20"/>
                <w:szCs w:val="20"/>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850C1D" w:rsidRPr="000124B0" w:rsidRDefault="00850C1D" w:rsidP="00850C1D">
            <w:pPr>
              <w:spacing w:after="0" w:line="240" w:lineRule="auto"/>
              <w:ind w:left="-540" w:firstLine="540"/>
              <w:jc w:val="both"/>
              <w:rPr>
                <w:rFonts w:ascii="Calibri" w:eastAsia="Times New Roman" w:hAnsi="Calibri" w:cs="Calibri"/>
                <w:b/>
                <w:snapToGrid w:val="0"/>
                <w:sz w:val="20"/>
                <w:szCs w:val="20"/>
              </w:rPr>
            </w:pPr>
          </w:p>
        </w:tc>
      </w:tr>
    </w:tbl>
    <w:p w:rsidR="00850C1D" w:rsidRPr="000124B0" w:rsidRDefault="00850C1D" w:rsidP="00850C1D">
      <w:pPr>
        <w:jc w:val="both"/>
        <w:rPr>
          <w:rFonts w:ascii="Calibri" w:eastAsia="SimSun" w:hAnsi="Calibri" w:cs="Calibri"/>
          <w:b/>
          <w:bCs/>
          <w:sz w:val="20"/>
          <w:szCs w:val="20"/>
          <w:u w:val="single"/>
          <w:lang w:eastAsia="fr-FR"/>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850C1D" w:rsidRPr="000124B0" w:rsidTr="00BF63B6">
        <w:trPr>
          <w:trHeight w:val="1927"/>
        </w:trPr>
        <w:tc>
          <w:tcPr>
            <w:tcW w:w="5000" w:type="pct"/>
            <w:tcBorders>
              <w:top w:val="single" w:sz="4" w:space="0" w:color="auto"/>
              <w:left w:val="nil"/>
              <w:bottom w:val="nil"/>
              <w:right w:val="nil"/>
            </w:tcBorders>
            <w:shd w:val="clear" w:color="auto" w:fill="auto"/>
          </w:tcPr>
          <w:p w:rsidR="00850C1D" w:rsidRPr="000124B0" w:rsidRDefault="00850C1D" w:rsidP="00850C1D">
            <w:pPr>
              <w:keepNext/>
              <w:spacing w:after="0" w:line="240" w:lineRule="auto"/>
              <w:ind w:left="-540" w:firstLine="540"/>
              <w:jc w:val="both"/>
              <w:outlineLvl w:val="8"/>
              <w:rPr>
                <w:rFonts w:ascii="Calibri" w:eastAsia="SimSun" w:hAnsi="Calibri" w:cs="Calibri"/>
                <w:color w:val="000000"/>
                <w:sz w:val="20"/>
                <w:szCs w:val="20"/>
                <w:lang w:eastAsia="fr-FR"/>
              </w:rPr>
            </w:pPr>
          </w:p>
          <w:p w:rsidR="00850C1D" w:rsidRPr="000124B0" w:rsidRDefault="00850C1D" w:rsidP="00850C1D">
            <w:pPr>
              <w:numPr>
                <w:ilvl w:val="12"/>
                <w:numId w:val="0"/>
              </w:numPr>
              <w:tabs>
                <w:tab w:val="right" w:pos="10207"/>
              </w:tabs>
              <w:spacing w:after="0" w:line="240" w:lineRule="atLeast"/>
              <w:ind w:right="-2"/>
              <w:rPr>
                <w:rFonts w:ascii="Calibri" w:eastAsia="Times New Roman" w:hAnsi="Calibri" w:cs="Calibri"/>
                <w:b/>
                <w:bCs/>
                <w:sz w:val="20"/>
                <w:szCs w:val="20"/>
                <w:lang w:eastAsia="fr-FR"/>
              </w:rPr>
            </w:pPr>
            <w:r w:rsidRPr="000124B0">
              <w:rPr>
                <w:rFonts w:ascii="Calibri" w:eastAsia="Times New Roman" w:hAnsi="Calibri" w:cs="Calibri"/>
                <w:b/>
                <w:bCs/>
                <w:sz w:val="20"/>
                <w:szCs w:val="20"/>
              </w:rPr>
              <w:t>Formule de calcul:                                               Restricţii</w:t>
            </w:r>
          </w:p>
          <w:p w:rsidR="00850C1D" w:rsidRPr="000124B0" w:rsidRDefault="00850C1D" w:rsidP="00850C1D">
            <w:pPr>
              <w:numPr>
                <w:ilvl w:val="12"/>
                <w:numId w:val="0"/>
              </w:numPr>
              <w:tabs>
                <w:tab w:val="right" w:pos="10207"/>
              </w:tabs>
              <w:spacing w:after="0" w:line="240" w:lineRule="atLeast"/>
              <w:ind w:right="-2"/>
              <w:rPr>
                <w:rFonts w:ascii="Calibri" w:eastAsia="Times New Roman" w:hAnsi="Calibri" w:cs="Calibri"/>
                <w:sz w:val="20"/>
                <w:szCs w:val="20"/>
                <w:lang w:eastAsia="fr-FR"/>
              </w:rPr>
            </w:pPr>
            <w:r w:rsidRPr="000124B0">
              <w:rPr>
                <w:rFonts w:ascii="Calibri" w:eastAsia="Times New Roman" w:hAnsi="Calibri" w:cs="Calibri"/>
                <w:sz w:val="20"/>
                <w:szCs w:val="20"/>
              </w:rPr>
              <w:t>Col.3 = col.1 + col.2                 R.1, col.1= Procent contribuţie publicăx R. 4, col.1</w:t>
            </w:r>
          </w:p>
          <w:p w:rsidR="00850C1D" w:rsidRPr="000124B0" w:rsidRDefault="00850C1D" w:rsidP="00850C1D">
            <w:pPr>
              <w:numPr>
                <w:ilvl w:val="12"/>
                <w:numId w:val="0"/>
              </w:numPr>
              <w:tabs>
                <w:tab w:val="right" w:pos="10207"/>
              </w:tabs>
              <w:spacing w:after="0" w:line="240" w:lineRule="atLeast"/>
              <w:ind w:right="-2"/>
              <w:rPr>
                <w:rFonts w:ascii="Calibri" w:eastAsia="Times New Roman" w:hAnsi="Calibri" w:cs="Calibri"/>
                <w:sz w:val="20"/>
                <w:szCs w:val="20"/>
                <w:lang w:eastAsia="fr-FR"/>
              </w:rPr>
            </w:pPr>
            <w:r w:rsidRPr="000124B0">
              <w:rPr>
                <w:rFonts w:ascii="Calibri" w:eastAsia="Times New Roman" w:hAnsi="Calibri" w:cs="Calibri"/>
                <w:sz w:val="20"/>
                <w:szCs w:val="20"/>
              </w:rPr>
              <w:t xml:space="preserve"> R.4  = R.1 + R.2 + R.3                                               </w:t>
            </w:r>
          </w:p>
          <w:p w:rsidR="00850C1D" w:rsidRPr="000124B0" w:rsidRDefault="00850C1D" w:rsidP="00850C1D">
            <w:pPr>
              <w:overflowPunct w:val="0"/>
              <w:autoSpaceDE w:val="0"/>
              <w:autoSpaceDN w:val="0"/>
              <w:adjustRightInd w:val="0"/>
              <w:spacing w:after="0" w:line="240" w:lineRule="auto"/>
              <w:ind w:left="4712" w:right="-307" w:hanging="4678"/>
              <w:textAlignment w:val="baseline"/>
              <w:rPr>
                <w:rFonts w:ascii="Calibri" w:eastAsia="Times New Roman" w:hAnsi="Calibri" w:cs="Calibri"/>
                <w:bCs/>
                <w:sz w:val="20"/>
                <w:szCs w:val="20"/>
                <w:lang w:eastAsia="fr-FR"/>
              </w:rPr>
            </w:pPr>
            <w:r w:rsidRPr="000124B0">
              <w:rPr>
                <w:rFonts w:ascii="Calibri" w:eastAsia="Times New Roman" w:hAnsi="Calibri" w:cs="Calibri"/>
                <w:sz w:val="20"/>
                <w:szCs w:val="20"/>
              </w:rPr>
              <w:t xml:space="preserve">R.2 = R.2.1 + R.2.2           </w:t>
            </w:r>
            <w:r w:rsidRPr="000124B0">
              <w:rPr>
                <w:rFonts w:ascii="Calibri" w:eastAsia="Times New Roman" w:hAnsi="Calibri" w:cs="Calibri"/>
                <w:i/>
                <w:sz w:val="20"/>
                <w:szCs w:val="20"/>
              </w:rPr>
              <w:t xml:space="preserve">Procent avans = Avans solicitat / Ajutor public nerambursabil*100 </w:t>
            </w:r>
          </w:p>
        </w:tc>
      </w:tr>
    </w:tbl>
    <w:p w:rsidR="00850C1D" w:rsidRPr="000124B0" w:rsidRDefault="00850C1D" w:rsidP="00850C1D">
      <w:pPr>
        <w:spacing w:after="0" w:line="240" w:lineRule="auto"/>
        <w:ind w:left="-540" w:firstLine="540"/>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 xml:space="preserve">5.1 Planul financiar </w:t>
      </w:r>
      <w:proofErr w:type="gramStart"/>
      <w:r w:rsidRPr="000124B0">
        <w:rPr>
          <w:rFonts w:ascii="Calibri" w:eastAsia="Times New Roman" w:hAnsi="Calibri" w:cs="Calibri"/>
          <w:b/>
          <w:sz w:val="20"/>
          <w:szCs w:val="20"/>
          <w:u w:val="single"/>
        </w:rPr>
        <w:t>este</w:t>
      </w:r>
      <w:proofErr w:type="gramEnd"/>
      <w:r w:rsidRPr="000124B0">
        <w:rPr>
          <w:rFonts w:ascii="Calibri" w:eastAsia="Times New Roman" w:hAnsi="Calibri" w:cs="Calibri"/>
          <w:b/>
          <w:sz w:val="20"/>
          <w:szCs w:val="20"/>
          <w:u w:val="single"/>
        </w:rPr>
        <w:t xml:space="preserve"> corect completat şi respectă gradul de intervenţie publică? </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Expertul verifică dacă:</w:t>
      </w:r>
    </w:p>
    <w:p w:rsidR="00850C1D" w:rsidRPr="000124B0" w:rsidRDefault="00850C1D" w:rsidP="00850C1D">
      <w:pPr>
        <w:pStyle w:val="ListParagraph"/>
        <w:numPr>
          <w:ilvl w:val="0"/>
          <w:numId w:val="3"/>
        </w:numPr>
        <w:spacing w:after="0" w:line="240" w:lineRule="auto"/>
        <w:jc w:val="both"/>
        <w:rPr>
          <w:rFonts w:eastAsia="Times New Roman" w:cs="Calibri"/>
          <w:sz w:val="20"/>
          <w:szCs w:val="20"/>
        </w:rPr>
      </w:pPr>
      <w:r w:rsidRPr="000124B0">
        <w:rPr>
          <w:rFonts w:eastAsia="Times New Roman" w:cs="Calibri"/>
          <w:sz w:val="20"/>
          <w:szCs w:val="20"/>
        </w:rPr>
        <w:t>Planul financiar este completat corect.</w:t>
      </w:r>
    </w:p>
    <w:p w:rsidR="00850C1D" w:rsidRPr="000124B0" w:rsidRDefault="00850C1D" w:rsidP="00850C1D">
      <w:pPr>
        <w:pStyle w:val="ListParagraph"/>
        <w:numPr>
          <w:ilvl w:val="0"/>
          <w:numId w:val="3"/>
        </w:numPr>
        <w:spacing w:before="240" w:after="240" w:line="240" w:lineRule="auto"/>
        <w:jc w:val="both"/>
        <w:rPr>
          <w:rFonts w:eastAsia="Times New Roman" w:cs="Calibri"/>
          <w:sz w:val="20"/>
          <w:szCs w:val="20"/>
        </w:rPr>
      </w:pPr>
      <w:r w:rsidRPr="000124B0">
        <w:rPr>
          <w:rFonts w:cs="Calibri"/>
          <w:sz w:val="20"/>
          <w:szCs w:val="20"/>
        </w:rPr>
        <w:t>gradul de intervenție este de max.</w:t>
      </w:r>
      <w:r w:rsidRPr="000124B0">
        <w:rPr>
          <w:rFonts w:cs="Calibri"/>
          <w:sz w:val="20"/>
          <w:szCs w:val="20"/>
          <w:lang w:val="pt-BR"/>
        </w:rPr>
        <w:t xml:space="preserve"> 100 % pentru investiţiile de utilitate publică care deservesc </w:t>
      </w:r>
      <w:r w:rsidRPr="000124B0">
        <w:rPr>
          <w:rFonts w:cs="Calibri"/>
          <w:sz w:val="20"/>
          <w:szCs w:val="20"/>
        </w:rPr>
        <w:t>î</w:t>
      </w:r>
      <w:r w:rsidRPr="000124B0">
        <w:rPr>
          <w:rFonts w:cs="Calibri"/>
          <w:sz w:val="20"/>
          <w:szCs w:val="20"/>
          <w:lang w:val="pt-BR"/>
        </w:rPr>
        <w:t>ntreaga comunitate.</w:t>
      </w:r>
    </w:p>
    <w:p w:rsidR="00850C1D" w:rsidRPr="000124B0" w:rsidRDefault="00850C1D" w:rsidP="00850C1D">
      <w:pPr>
        <w:spacing w:after="0" w:line="240" w:lineRule="auto"/>
        <w:rPr>
          <w:rFonts w:ascii="Calibri" w:eastAsia="Times New Roman" w:hAnsi="Calibri" w:cs="Calibri"/>
          <w:sz w:val="20"/>
          <w:szCs w:val="20"/>
        </w:rPr>
      </w:pPr>
      <w:r w:rsidRPr="000124B0">
        <w:rPr>
          <w:rFonts w:ascii="Calibri" w:hAnsi="Calibri" w:cs="Calibri"/>
          <w:sz w:val="20"/>
          <w:szCs w:val="20"/>
        </w:rPr>
        <w:t xml:space="preserve">Expertul verifică dacă </w:t>
      </w:r>
      <w:r w:rsidRPr="000124B0">
        <w:rPr>
          <w:rFonts w:ascii="Calibri" w:eastAsia="Times New Roman" w:hAnsi="Calibri" w:cs="Calibri"/>
          <w:sz w:val="20"/>
          <w:szCs w:val="20"/>
        </w:rPr>
        <w:t xml:space="preserve">gradul de intervenţie publică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de maxim:</w:t>
      </w:r>
    </w:p>
    <w:p w:rsidR="00850C1D" w:rsidRPr="000124B0" w:rsidRDefault="00BF63B6" w:rsidP="00850C1D">
      <w:pPr>
        <w:pStyle w:val="ListParagraph"/>
        <w:numPr>
          <w:ilvl w:val="0"/>
          <w:numId w:val="7"/>
        </w:numPr>
        <w:spacing w:after="0" w:line="240" w:lineRule="auto"/>
        <w:jc w:val="both"/>
        <w:rPr>
          <w:rFonts w:eastAsia="Times New Roman" w:cs="Calibri"/>
          <w:sz w:val="20"/>
          <w:szCs w:val="20"/>
        </w:rPr>
      </w:pPr>
      <w:r>
        <w:rPr>
          <w:rFonts w:eastAsia="Times New Roman" w:cs="Calibri"/>
          <w:sz w:val="20"/>
          <w:szCs w:val="20"/>
        </w:rPr>
        <w:t>8</w:t>
      </w:r>
      <w:r w:rsidR="00850C1D" w:rsidRPr="000124B0">
        <w:rPr>
          <w:rFonts w:eastAsia="Times New Roman" w:cs="Calibri"/>
          <w:sz w:val="20"/>
          <w:szCs w:val="20"/>
        </w:rPr>
        <w:t>0% pentru pentru operațiunile generatoare de venit;</w:t>
      </w:r>
    </w:p>
    <w:p w:rsidR="00850C1D" w:rsidRPr="000124B0" w:rsidRDefault="00850C1D" w:rsidP="00850C1D">
      <w:pPr>
        <w:pStyle w:val="ListParagraph"/>
        <w:numPr>
          <w:ilvl w:val="0"/>
          <w:numId w:val="7"/>
        </w:numPr>
        <w:spacing w:after="0" w:line="240" w:lineRule="auto"/>
        <w:jc w:val="both"/>
        <w:rPr>
          <w:rFonts w:eastAsia="Times New Roman" w:cs="Calibri"/>
          <w:sz w:val="20"/>
          <w:szCs w:val="20"/>
        </w:rPr>
      </w:pPr>
      <w:r w:rsidRPr="000124B0">
        <w:rPr>
          <w:rFonts w:eastAsia="Times New Roman" w:cs="Calibri"/>
          <w:sz w:val="20"/>
          <w:szCs w:val="20"/>
        </w:rPr>
        <w:lastRenderedPageBreak/>
        <w:t>100% pentru operațiunile generatoare de venit cu utilitate publică;</w:t>
      </w:r>
    </w:p>
    <w:p w:rsidR="00850C1D" w:rsidRPr="000124B0" w:rsidRDefault="00850C1D" w:rsidP="00850C1D">
      <w:pPr>
        <w:pStyle w:val="ListParagraph"/>
        <w:numPr>
          <w:ilvl w:val="0"/>
          <w:numId w:val="7"/>
        </w:numPr>
        <w:spacing w:after="0" w:line="240" w:lineRule="auto"/>
        <w:ind w:right="-8"/>
        <w:jc w:val="both"/>
        <w:rPr>
          <w:rFonts w:cs="Calibri"/>
          <w:i/>
          <w:sz w:val="20"/>
          <w:szCs w:val="20"/>
          <w:lang w:val="en-US"/>
        </w:rPr>
      </w:pPr>
      <w:r w:rsidRPr="000124B0">
        <w:rPr>
          <w:rFonts w:eastAsia="Times New Roman" w:cs="Calibri"/>
          <w:sz w:val="20"/>
          <w:szCs w:val="20"/>
        </w:rPr>
        <w:t>100% pentru operațiunile negeneratoare de venit;</w:t>
      </w:r>
    </w:p>
    <w:p w:rsidR="00850C1D" w:rsidRPr="000124B0" w:rsidRDefault="00850C1D" w:rsidP="00850C1D">
      <w:pPr>
        <w:spacing w:after="0" w:line="240" w:lineRule="auto"/>
        <w:ind w:firstLine="540"/>
        <w:jc w:val="both"/>
        <w:rPr>
          <w:rFonts w:ascii="Calibri" w:eastAsia="Times New Roman" w:hAnsi="Calibri" w:cs="Calibri"/>
          <w:b/>
          <w:sz w:val="20"/>
          <w:szCs w:val="20"/>
        </w:rPr>
      </w:pPr>
    </w:p>
    <w:p w:rsidR="00850C1D" w:rsidRPr="000124B0" w:rsidRDefault="00850C1D" w:rsidP="00850C1D">
      <w:pPr>
        <w:spacing w:after="0" w:line="240" w:lineRule="auto"/>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5.2 Proiectul se încadreaza în plafonul maxim al sprijinului public nerambursabil stabilit de GAL prin fișa măsurii din SDL, fără a depăși valoarea maxim</w:t>
      </w:r>
      <w:r w:rsidR="00A26848" w:rsidRPr="000124B0">
        <w:rPr>
          <w:rFonts w:ascii="Calibri" w:eastAsia="Times New Roman" w:hAnsi="Calibri" w:cs="Calibri"/>
          <w:b/>
          <w:sz w:val="20"/>
          <w:szCs w:val="20"/>
          <w:u w:val="single"/>
        </w:rPr>
        <w:t>ă eligibilă nerambursabilă de 7</w:t>
      </w:r>
      <w:r w:rsidRPr="000124B0">
        <w:rPr>
          <w:rFonts w:ascii="Calibri" w:eastAsia="Times New Roman" w:hAnsi="Calibri" w:cs="Calibri"/>
          <w:b/>
          <w:sz w:val="20"/>
          <w:szCs w:val="20"/>
          <w:u w:val="single"/>
        </w:rPr>
        <w:t>0.000 euro?</w:t>
      </w:r>
    </w:p>
    <w:p w:rsidR="00850C1D" w:rsidRPr="000124B0" w:rsidRDefault="00850C1D" w:rsidP="00850C1D">
      <w:pPr>
        <w:spacing w:after="0" w:line="240" w:lineRule="auto"/>
        <w:ind w:firstLine="540"/>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Expertul verifica în Planul financiar, rândul „Ajutor public nerambursabil”, coloana 1, dacă cheltuielile eligibile corespund cu plafonul maxim precizat în fișa tehnică a Măsurii</w:t>
      </w:r>
      <w:r w:rsidR="00EA5B96" w:rsidRPr="000124B0">
        <w:rPr>
          <w:rFonts w:ascii="Calibri" w:eastAsia="Times New Roman" w:hAnsi="Calibri" w:cs="Calibri"/>
          <w:sz w:val="20"/>
          <w:szCs w:val="20"/>
        </w:rPr>
        <w:t xml:space="preserve"> </w:t>
      </w:r>
      <w:r w:rsidR="00C4088B" w:rsidRPr="000124B0">
        <w:rPr>
          <w:rFonts w:ascii="Calibri" w:eastAsia="Times New Roman" w:hAnsi="Calibri" w:cs="Calibri"/>
          <w:sz w:val="20"/>
          <w:szCs w:val="20"/>
        </w:rPr>
        <w:t>6/6B</w:t>
      </w:r>
      <w:r w:rsidRPr="000124B0">
        <w:rPr>
          <w:rFonts w:ascii="Calibri" w:eastAsia="Times New Roman" w:hAnsi="Calibri" w:cs="Calibri"/>
          <w:sz w:val="20"/>
          <w:szCs w:val="20"/>
        </w:rPr>
        <w:t xml:space="preserve"> şi sunt în conformitate cu condițiile precizate.</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Sprijinul public nerambursabil acordat în cadrul acestei măsuri va fi de 100% din totalul cheltuielilor eligibile pentru proiectele de investiții negeratoare de venit și pentru investiții generatoare de venit cu utilitate publică și de 90% din totalul cheltuielilor eligibile din proiect, pentru investiții generaneratoare de venit.</w:t>
      </w:r>
    </w:p>
    <w:p w:rsidR="00850C1D" w:rsidRPr="000124B0" w:rsidRDefault="00850C1D" w:rsidP="00850C1D">
      <w:pPr>
        <w:spacing w:after="0" w:line="240" w:lineRule="auto"/>
        <w:jc w:val="both"/>
        <w:rPr>
          <w:rFonts w:ascii="Calibri" w:eastAsia="Times New Roman" w:hAnsi="Calibri" w:cs="Calibri"/>
          <w:sz w:val="20"/>
          <w:szCs w:val="20"/>
        </w:rPr>
      </w:pPr>
      <w:r w:rsidRPr="000124B0">
        <w:rPr>
          <w:rFonts w:ascii="Calibri" w:eastAsia="Times New Roman" w:hAnsi="Calibri" w:cs="Calibri"/>
          <w:sz w:val="20"/>
          <w:szCs w:val="20"/>
        </w:rPr>
        <w:t xml:space="preserve">Suma maximă nerambursabilă care poate fi acordată pentru finanțarea unui proiect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de maxim </w:t>
      </w:r>
      <w:r w:rsidR="007C01F8" w:rsidRPr="000124B0">
        <w:rPr>
          <w:rFonts w:ascii="Calibri" w:eastAsia="Times New Roman" w:hAnsi="Calibri" w:cs="Calibri"/>
          <w:sz w:val="20"/>
          <w:szCs w:val="20"/>
        </w:rPr>
        <w:t>70</w:t>
      </w:r>
      <w:r w:rsidRPr="000124B0">
        <w:rPr>
          <w:rFonts w:ascii="Calibri" w:eastAsia="Times New Roman" w:hAnsi="Calibri" w:cs="Calibri"/>
          <w:sz w:val="20"/>
          <w:szCs w:val="20"/>
        </w:rPr>
        <w:t>.000 euro.</w:t>
      </w:r>
    </w:p>
    <w:p w:rsidR="00850C1D" w:rsidRPr="000124B0" w:rsidRDefault="00850C1D" w:rsidP="00850C1D">
      <w:pPr>
        <w:spacing w:after="0"/>
        <w:jc w:val="both"/>
        <w:rPr>
          <w:rFonts w:ascii="Calibri" w:hAnsi="Calibri" w:cs="Calibri"/>
          <w:noProof/>
          <w:sz w:val="20"/>
          <w:szCs w:val="20"/>
        </w:rPr>
      </w:pPr>
      <w:r w:rsidRPr="000124B0">
        <w:rPr>
          <w:rFonts w:ascii="Calibri" w:hAnsi="Calibri" w:cs="Calibri"/>
          <w:noProof/>
          <w:sz w:val="20"/>
          <w:szCs w:val="20"/>
        </w:rPr>
        <w:t>Sprijinul pentru proiectele generatoare de venit se va acorda conform R(UE) nr. 1407/2013 privind aplicarea articolelor 107 si 108 din Tratatul privind functionarea Uniunii Europene ajutoarelor de minimis, iar valoarea totala a ajutoarelor de minimis primite pe perioada a 3 ani fiscali de catre un beneficiar nu va depasi plafonul maxim al ajutorului public de 200.000 Euro/ beneficiar.</w:t>
      </w:r>
    </w:p>
    <w:p w:rsidR="00850C1D" w:rsidRPr="000124B0" w:rsidRDefault="00850C1D" w:rsidP="00850C1D">
      <w:pPr>
        <w:spacing w:after="0" w:line="240" w:lineRule="auto"/>
        <w:jc w:val="both"/>
        <w:rPr>
          <w:rFonts w:ascii="Calibri" w:eastAsia="Times New Roman" w:hAnsi="Calibri" w:cs="Calibri"/>
          <w:sz w:val="20"/>
          <w:szCs w:val="20"/>
        </w:rPr>
      </w:pPr>
    </w:p>
    <w:p w:rsidR="00850C1D" w:rsidRPr="000124B0" w:rsidRDefault="00850C1D" w:rsidP="00850C1D">
      <w:pPr>
        <w:spacing w:after="0" w:line="240" w:lineRule="auto"/>
        <w:jc w:val="both"/>
        <w:rPr>
          <w:rFonts w:ascii="Calibri" w:eastAsia="Times New Roman" w:hAnsi="Calibri" w:cs="Calibri"/>
          <w:sz w:val="20"/>
          <w:szCs w:val="20"/>
        </w:rPr>
      </w:pPr>
      <w:proofErr w:type="gramStart"/>
      <w:r w:rsidRPr="000124B0">
        <w:rPr>
          <w:rFonts w:ascii="Calibri" w:eastAsia="Times New Roman" w:hAnsi="Calibri" w:cs="Calibri"/>
          <w:sz w:val="20"/>
          <w:szCs w:val="20"/>
        </w:rPr>
        <w:t>Dacă  valoarea</w:t>
      </w:r>
      <w:proofErr w:type="gramEnd"/>
      <w:r w:rsidRPr="000124B0">
        <w:rPr>
          <w:rFonts w:ascii="Calibri" w:eastAsia="Times New Roman" w:hAnsi="Calibri" w:cs="Calibri"/>
          <w:sz w:val="20"/>
          <w:szCs w:val="20"/>
        </w:rPr>
        <w:t xml:space="preserve"> eligibilă a proiectului se încadrează în plafonul maxim al sprijinului public nerambursabil, expertul bifează în caseta corespunzatoare DA.</w:t>
      </w:r>
    </w:p>
    <w:p w:rsidR="00850C1D" w:rsidRPr="000124B0" w:rsidRDefault="00850C1D" w:rsidP="00850C1D">
      <w:pPr>
        <w:tabs>
          <w:tab w:val="left" w:pos="-540"/>
        </w:tabs>
        <w:spacing w:after="0"/>
        <w:jc w:val="both"/>
        <w:rPr>
          <w:rFonts w:ascii="Calibri" w:eastAsia="Times New Roman" w:hAnsi="Calibri" w:cs="Calibri"/>
          <w:sz w:val="20"/>
          <w:szCs w:val="20"/>
        </w:rPr>
      </w:pPr>
      <w:proofErr w:type="gramStart"/>
      <w:r w:rsidRPr="000124B0">
        <w:rPr>
          <w:rFonts w:ascii="Calibri" w:eastAsia="Times New Roman" w:hAnsi="Calibri" w:cs="Calibri"/>
          <w:sz w:val="20"/>
          <w:szCs w:val="20"/>
        </w:rPr>
        <w:t>Dacă valoarea eligibilă a proiectului depasește plafonul maxim al sprijinului public nerambursabil, expertul bifează in caseta corespunzatoare NU şi îşi motivează poziţia în linia prevăzută în acest scop la rubrica Observaţii.</w:t>
      </w:r>
      <w:proofErr w:type="gramEnd"/>
    </w:p>
    <w:p w:rsidR="00850C1D" w:rsidRPr="000124B0" w:rsidRDefault="00850C1D" w:rsidP="00850C1D">
      <w:pPr>
        <w:tabs>
          <w:tab w:val="left" w:pos="0"/>
        </w:tabs>
        <w:spacing w:after="0" w:line="240" w:lineRule="auto"/>
        <w:ind w:firstLine="540"/>
        <w:jc w:val="both"/>
        <w:rPr>
          <w:rFonts w:ascii="Calibri" w:eastAsia="Times New Roman" w:hAnsi="Calibri" w:cs="Calibri"/>
          <w:sz w:val="20"/>
          <w:szCs w:val="20"/>
        </w:rPr>
      </w:pPr>
    </w:p>
    <w:p w:rsidR="00850C1D" w:rsidRPr="000124B0" w:rsidRDefault="00850C1D" w:rsidP="00850C1D">
      <w:pPr>
        <w:tabs>
          <w:tab w:val="left" w:pos="0"/>
        </w:tabs>
        <w:spacing w:after="0" w:line="240" w:lineRule="auto"/>
        <w:jc w:val="both"/>
        <w:rPr>
          <w:rFonts w:ascii="Calibri" w:eastAsia="Times New Roman" w:hAnsi="Calibri" w:cs="Calibri"/>
          <w:b/>
          <w:sz w:val="20"/>
          <w:szCs w:val="20"/>
          <w:u w:val="single"/>
        </w:rPr>
      </w:pPr>
      <w:r w:rsidRPr="000124B0">
        <w:rPr>
          <w:rFonts w:ascii="Calibri" w:eastAsia="Times New Roman" w:hAnsi="Calibri" w:cs="Calibri"/>
          <w:b/>
          <w:sz w:val="20"/>
          <w:szCs w:val="20"/>
          <w:u w:val="single"/>
        </w:rPr>
        <w:t>5.3 Avansul solicitat se încadrează într-un cuantum de până la 50% din ajutorul public nerambursabil?</w:t>
      </w:r>
    </w:p>
    <w:p w:rsidR="002818A5" w:rsidRPr="000124B0" w:rsidRDefault="002818A5" w:rsidP="00850C1D">
      <w:pPr>
        <w:tabs>
          <w:tab w:val="left" w:pos="0"/>
        </w:tabs>
        <w:spacing w:after="0" w:line="240" w:lineRule="auto"/>
        <w:jc w:val="both"/>
        <w:rPr>
          <w:rFonts w:ascii="Calibri" w:eastAsia="Times New Roman" w:hAnsi="Calibri" w:cs="Calibri"/>
          <w:b/>
          <w:sz w:val="20"/>
          <w:szCs w:val="20"/>
          <w:u w:val="single"/>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Expertul verifică daca avansul cerut de catre solicitant reprezintă cel mult 50% din ajutorul public pentru investiţii. </w:t>
      </w:r>
      <w:proofErr w:type="gramStart"/>
      <w:r w:rsidRPr="000124B0">
        <w:rPr>
          <w:rFonts w:ascii="Calibri" w:hAnsi="Calibri" w:cs="Calibri"/>
          <w:sz w:val="20"/>
          <w:szCs w:val="20"/>
        </w:rPr>
        <w:t>Dacă da, expertul înscrie valoarea în Planul financiar şi bifează caseta DA, în caz contrar solicita corectarea bugetului indicativ prin formularul de solicitare informații suplimentare.</w:t>
      </w:r>
      <w:proofErr w:type="gramEnd"/>
    </w:p>
    <w:p w:rsidR="00850C1D" w:rsidRPr="000124B0" w:rsidRDefault="00850C1D" w:rsidP="00850C1D">
      <w:pPr>
        <w:spacing w:after="0" w:line="240" w:lineRule="auto"/>
        <w:jc w:val="both"/>
        <w:rPr>
          <w:rFonts w:ascii="Calibri" w:hAnsi="Calibri" w:cs="Calibri"/>
          <w:sz w:val="20"/>
          <w:szCs w:val="20"/>
        </w:rPr>
      </w:pPr>
      <w:proofErr w:type="gramStart"/>
      <w:r w:rsidRPr="000124B0">
        <w:rPr>
          <w:rFonts w:ascii="Calibri" w:hAnsi="Calibri" w:cs="Calibri"/>
          <w:sz w:val="20"/>
          <w:szCs w:val="20"/>
        </w:rPr>
        <w:t>Prin transmiterea răspunsului la informații suplimentarea de către solicitant cu bugetul corectat, expertul înscrie valoarea în Planul financiar și bifează DA cu diferențe și îşi motivează poziţia în linia prevăzută în acest scop la rubrica Observatii.</w:t>
      </w:r>
      <w:proofErr w:type="gramEnd"/>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În cazul în care nu se efectuează corectura de catre solicitant, expertul bifeaza NU și îşi motivează poziţia în linia prevăzută în acest scop la rubrica Observatii.</w:t>
      </w:r>
    </w:p>
    <w:p w:rsidR="00850C1D" w:rsidRPr="000124B0" w:rsidRDefault="00850C1D" w:rsidP="00850C1D">
      <w:pPr>
        <w:spacing w:after="0" w:line="240" w:lineRule="auto"/>
        <w:ind w:left="180"/>
        <w:jc w:val="both"/>
        <w:rPr>
          <w:rFonts w:ascii="Calibri" w:hAnsi="Calibri" w:cs="Calibri"/>
          <w:sz w:val="20"/>
          <w:szCs w:val="20"/>
        </w:rPr>
      </w:pPr>
    </w:p>
    <w:p w:rsidR="00850C1D" w:rsidRPr="000124B0" w:rsidRDefault="00850C1D" w:rsidP="00850C1D">
      <w:pPr>
        <w:spacing w:after="0" w:line="240" w:lineRule="auto"/>
        <w:jc w:val="both"/>
        <w:rPr>
          <w:rFonts w:ascii="Calibri" w:hAnsi="Calibri" w:cs="Calibri"/>
          <w:sz w:val="20"/>
          <w:szCs w:val="20"/>
        </w:rPr>
      </w:pPr>
      <w:r w:rsidRPr="000124B0">
        <w:rPr>
          <w:rFonts w:ascii="Calibri" w:hAnsi="Calibri" w:cs="Calibri"/>
          <w:sz w:val="20"/>
          <w:szCs w:val="20"/>
        </w:rPr>
        <w:t xml:space="preserve">În cazul în care potențialul beneficiar nu a solicitat avans, expertul bifează caseta Nu </w:t>
      </w:r>
      <w:proofErr w:type="gramStart"/>
      <w:r w:rsidRPr="000124B0">
        <w:rPr>
          <w:rFonts w:ascii="Calibri" w:hAnsi="Calibri" w:cs="Calibri"/>
          <w:sz w:val="20"/>
          <w:szCs w:val="20"/>
        </w:rPr>
        <w:t>este</w:t>
      </w:r>
      <w:proofErr w:type="gramEnd"/>
      <w:r w:rsidRPr="000124B0">
        <w:rPr>
          <w:rFonts w:ascii="Calibri" w:hAnsi="Calibri" w:cs="Calibri"/>
          <w:sz w:val="20"/>
          <w:szCs w:val="20"/>
        </w:rPr>
        <w:t xml:space="preserve"> cazul.</w:t>
      </w:r>
    </w:p>
    <w:p w:rsidR="00850C1D" w:rsidRPr="000124B0" w:rsidRDefault="00850C1D" w:rsidP="00850C1D">
      <w:pPr>
        <w:spacing w:after="0" w:line="240" w:lineRule="auto"/>
        <w:jc w:val="both"/>
        <w:rPr>
          <w:rFonts w:ascii="Calibri" w:hAnsi="Calibri" w:cs="Calibri"/>
          <w:sz w:val="20"/>
          <w:szCs w:val="20"/>
        </w:rPr>
      </w:pPr>
    </w:p>
    <w:p w:rsidR="00850C1D" w:rsidRPr="000124B0" w:rsidRDefault="00850C1D" w:rsidP="00850C1D">
      <w:pPr>
        <w:overflowPunct w:val="0"/>
        <w:autoSpaceDE w:val="0"/>
        <w:autoSpaceDN w:val="0"/>
        <w:adjustRightInd w:val="0"/>
        <w:spacing w:after="0" w:line="240" w:lineRule="auto"/>
        <w:contextualSpacing/>
        <w:jc w:val="both"/>
        <w:textAlignment w:val="baseline"/>
        <w:rPr>
          <w:rFonts w:ascii="Calibri" w:eastAsia="Times New Roman" w:hAnsi="Calibri" w:cs="Calibri"/>
          <w:b/>
          <w:bCs/>
          <w:iCs/>
          <w:sz w:val="20"/>
          <w:szCs w:val="20"/>
          <w:u w:val="single"/>
          <w:lang w:eastAsia="fr-FR"/>
        </w:rPr>
      </w:pPr>
      <w:r w:rsidRPr="000124B0">
        <w:rPr>
          <w:rFonts w:ascii="Calibri" w:eastAsia="Times New Roman" w:hAnsi="Calibri" w:cs="Calibri"/>
          <w:b/>
          <w:bCs/>
          <w:iCs/>
          <w:sz w:val="20"/>
          <w:szCs w:val="20"/>
          <w:u w:val="single"/>
          <w:lang w:eastAsia="fr-FR"/>
        </w:rPr>
        <w:t>6. Verificarea Indicatorilor de Monitorizare</w:t>
      </w:r>
    </w:p>
    <w:p w:rsidR="002818A5" w:rsidRPr="000124B0" w:rsidRDefault="002818A5" w:rsidP="00850C1D">
      <w:pPr>
        <w:overflowPunct w:val="0"/>
        <w:autoSpaceDE w:val="0"/>
        <w:autoSpaceDN w:val="0"/>
        <w:adjustRightInd w:val="0"/>
        <w:spacing w:after="0" w:line="240" w:lineRule="auto"/>
        <w:contextualSpacing/>
        <w:jc w:val="both"/>
        <w:textAlignment w:val="baseline"/>
        <w:rPr>
          <w:rFonts w:ascii="Calibri" w:eastAsia="Times New Roman" w:hAnsi="Calibri" w:cs="Calibri"/>
          <w:b/>
          <w:bCs/>
          <w:iCs/>
          <w:sz w:val="20"/>
          <w:szCs w:val="20"/>
          <w:u w:val="single"/>
          <w:lang w:eastAsia="fr-FR"/>
        </w:rPr>
      </w:pPr>
    </w:p>
    <w:p w:rsidR="00850C1D" w:rsidRPr="000124B0" w:rsidRDefault="00850C1D" w:rsidP="00850C1D">
      <w:pPr>
        <w:overflowPunct w:val="0"/>
        <w:autoSpaceDE w:val="0"/>
        <w:autoSpaceDN w:val="0"/>
        <w:adjustRightInd w:val="0"/>
        <w:spacing w:after="0" w:line="240" w:lineRule="auto"/>
        <w:jc w:val="both"/>
        <w:textAlignment w:val="baseline"/>
        <w:rPr>
          <w:rFonts w:ascii="Calibri" w:eastAsia="Times New Roman" w:hAnsi="Calibri" w:cs="Calibri"/>
          <w:bCs/>
          <w:sz w:val="20"/>
          <w:szCs w:val="20"/>
          <w:lang w:eastAsia="fr-FR"/>
        </w:rPr>
      </w:pPr>
      <w:proofErr w:type="gramStart"/>
      <w:r w:rsidRPr="000124B0">
        <w:rPr>
          <w:rFonts w:ascii="Calibri" w:eastAsia="Times New Roman" w:hAnsi="Calibri" w:cs="Calibri"/>
          <w:bCs/>
          <w:sz w:val="20"/>
          <w:szCs w:val="20"/>
          <w:lang w:eastAsia="fr-FR"/>
        </w:rPr>
        <w:t>Se verifică dacă indicatorii din cererea de finanţare sunt corecţi, în caz contrar se completează tabelul cu informaţia corectă.</w:t>
      </w:r>
      <w:proofErr w:type="gramEnd"/>
    </w:p>
    <w:p w:rsidR="00850C1D" w:rsidRPr="000124B0" w:rsidRDefault="00850C1D" w:rsidP="00850C1D">
      <w:pPr>
        <w:spacing w:after="0" w:line="240" w:lineRule="auto"/>
        <w:ind w:right="148"/>
        <w:jc w:val="both"/>
        <w:rPr>
          <w:rFonts w:ascii="Calibri" w:hAnsi="Calibri" w:cs="Calibri"/>
          <w:sz w:val="20"/>
          <w:szCs w:val="20"/>
        </w:rPr>
      </w:pPr>
    </w:p>
    <w:p w:rsidR="00850C1D" w:rsidRPr="000124B0" w:rsidRDefault="00850C1D"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
          <w:sz w:val="20"/>
          <w:szCs w:val="20"/>
        </w:rPr>
      </w:pPr>
      <w:r w:rsidRPr="000124B0">
        <w:rPr>
          <w:rFonts w:ascii="Calibri" w:eastAsia="Times New Roman" w:hAnsi="Calibri" w:cs="Calibri"/>
          <w:b/>
          <w:sz w:val="20"/>
          <w:szCs w:val="20"/>
        </w:rPr>
        <w:t xml:space="preserve">Decizia referitoare </w:t>
      </w:r>
      <w:proofErr w:type="gramStart"/>
      <w:r w:rsidRPr="000124B0">
        <w:rPr>
          <w:rFonts w:ascii="Calibri" w:eastAsia="Times New Roman" w:hAnsi="Calibri" w:cs="Calibri"/>
          <w:b/>
          <w:sz w:val="20"/>
          <w:szCs w:val="20"/>
        </w:rPr>
        <w:t>la</w:t>
      </w:r>
      <w:r w:rsidR="00785F8C" w:rsidRPr="000124B0">
        <w:rPr>
          <w:rFonts w:ascii="Calibri" w:eastAsia="Times New Roman" w:hAnsi="Calibri" w:cs="Calibri"/>
          <w:b/>
          <w:sz w:val="20"/>
          <w:szCs w:val="20"/>
        </w:rPr>
        <w:t xml:space="preserve"> </w:t>
      </w:r>
      <w:r w:rsidRPr="000124B0">
        <w:rPr>
          <w:rFonts w:ascii="Calibri" w:eastAsia="Times New Roman" w:hAnsi="Calibri" w:cs="Calibri"/>
          <w:b/>
          <w:sz w:val="20"/>
          <w:szCs w:val="20"/>
        </w:rPr>
        <w:t xml:space="preserve"> eligilitatea</w:t>
      </w:r>
      <w:proofErr w:type="gramEnd"/>
      <w:r w:rsidR="00785F8C" w:rsidRPr="000124B0">
        <w:rPr>
          <w:rFonts w:ascii="Calibri" w:eastAsia="Times New Roman" w:hAnsi="Calibri" w:cs="Calibri"/>
          <w:b/>
          <w:sz w:val="20"/>
          <w:szCs w:val="20"/>
        </w:rPr>
        <w:t xml:space="preserve"> </w:t>
      </w:r>
      <w:r w:rsidRPr="000124B0">
        <w:rPr>
          <w:rFonts w:ascii="Calibri" w:eastAsia="Times New Roman" w:hAnsi="Calibri" w:cs="Calibri"/>
          <w:b/>
          <w:sz w:val="20"/>
          <w:szCs w:val="20"/>
        </w:rPr>
        <w:t xml:space="preserve"> proiectului</w:t>
      </w:r>
    </w:p>
    <w:p w:rsidR="00850C1D" w:rsidRPr="000124B0" w:rsidRDefault="00850C1D" w:rsidP="00850C1D">
      <w:pPr>
        <w:widowControl w:val="0"/>
        <w:tabs>
          <w:tab w:val="left" w:pos="800"/>
        </w:tabs>
        <w:autoSpaceDE w:val="0"/>
        <w:autoSpaceDN w:val="0"/>
        <w:adjustRightInd w:val="0"/>
        <w:spacing w:after="0" w:line="240" w:lineRule="auto"/>
        <w:ind w:right="71"/>
        <w:jc w:val="both"/>
        <w:rPr>
          <w:rFonts w:ascii="Calibri" w:eastAsia="Times New Roman" w:hAnsi="Calibri" w:cs="Calibri"/>
          <w:b/>
          <w:sz w:val="20"/>
          <w:szCs w:val="20"/>
        </w:rPr>
      </w:pPr>
    </w:p>
    <w:p w:rsidR="00850C1D" w:rsidRPr="000124B0" w:rsidRDefault="00850C1D" w:rsidP="00C4088B">
      <w:pPr>
        <w:widowControl w:val="0"/>
        <w:tabs>
          <w:tab w:val="left" w:pos="800"/>
        </w:tabs>
        <w:autoSpaceDE w:val="0"/>
        <w:autoSpaceDN w:val="0"/>
        <w:adjustRightInd w:val="0"/>
        <w:spacing w:after="0" w:line="240" w:lineRule="auto"/>
        <w:ind w:right="71"/>
        <w:jc w:val="both"/>
        <w:rPr>
          <w:rFonts w:ascii="Calibri" w:eastAsia="Times New Roman" w:hAnsi="Calibri" w:cs="Calibri"/>
          <w:bCs/>
          <w:sz w:val="20"/>
          <w:szCs w:val="20"/>
        </w:rPr>
      </w:pPr>
      <w:r w:rsidRPr="000124B0">
        <w:rPr>
          <w:rFonts w:ascii="Calibri" w:eastAsia="Times New Roman" w:hAnsi="Calibri" w:cs="Calibri"/>
          <w:sz w:val="20"/>
          <w:szCs w:val="20"/>
        </w:rPr>
        <w:t xml:space="preserve">Dacă toate criteriile de eligibilitate aplicate proiectului au fost îndeplinite, proiectul </w:t>
      </w:r>
      <w:proofErr w:type="gramStart"/>
      <w:r w:rsidRPr="000124B0">
        <w:rPr>
          <w:rFonts w:ascii="Calibri" w:eastAsia="Times New Roman" w:hAnsi="Calibri" w:cs="Calibri"/>
          <w:sz w:val="20"/>
          <w:szCs w:val="20"/>
        </w:rPr>
        <w:t>este</w:t>
      </w:r>
      <w:proofErr w:type="gramEnd"/>
      <w:r w:rsidRPr="000124B0">
        <w:rPr>
          <w:rFonts w:ascii="Calibri" w:eastAsia="Times New Roman" w:hAnsi="Calibri" w:cs="Calibri"/>
          <w:sz w:val="20"/>
          <w:szCs w:val="20"/>
        </w:rPr>
        <w:t xml:space="preserve"> eligibil. În cazul proiectelor neeligibile se </w:t>
      </w:r>
      <w:proofErr w:type="gramStart"/>
      <w:r w:rsidRPr="000124B0">
        <w:rPr>
          <w:rFonts w:ascii="Calibri" w:eastAsia="Times New Roman" w:hAnsi="Calibri" w:cs="Calibri"/>
          <w:sz w:val="20"/>
          <w:szCs w:val="20"/>
        </w:rPr>
        <w:t>va</w:t>
      </w:r>
      <w:proofErr w:type="gramEnd"/>
      <w:r w:rsidRPr="000124B0">
        <w:rPr>
          <w:rFonts w:ascii="Calibri" w:eastAsia="Times New Roman" w:hAnsi="Calibri" w:cs="Calibri"/>
          <w:sz w:val="20"/>
          <w:szCs w:val="20"/>
        </w:rPr>
        <w:t xml:space="preserve"> completa la rubrica Observații toate motivele de neeligibilitate ale proiectului.</w:t>
      </w:r>
    </w:p>
    <w:sectPr w:rsidR="00850C1D" w:rsidRPr="000124B0" w:rsidSect="00EA5B96">
      <w:headerReference w:type="default" r:id="rId10"/>
      <w:pgSz w:w="12240" w:h="15840"/>
      <w:pgMar w:top="12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E8" w:rsidRDefault="006F5DE8" w:rsidP="00EC598E">
      <w:pPr>
        <w:spacing w:after="0" w:line="240" w:lineRule="auto"/>
      </w:pPr>
      <w:r>
        <w:separator/>
      </w:r>
    </w:p>
  </w:endnote>
  <w:endnote w:type="continuationSeparator" w:id="1">
    <w:p w:rsidR="006F5DE8" w:rsidRDefault="006F5DE8" w:rsidP="00EC5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E8" w:rsidRDefault="006F5DE8" w:rsidP="00EC598E">
      <w:pPr>
        <w:spacing w:after="0" w:line="240" w:lineRule="auto"/>
      </w:pPr>
      <w:r>
        <w:separator/>
      </w:r>
    </w:p>
  </w:footnote>
  <w:footnote w:type="continuationSeparator" w:id="1">
    <w:p w:rsidR="006F5DE8" w:rsidRDefault="006F5DE8" w:rsidP="00EC5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E8" w:rsidRPr="006A595E" w:rsidRDefault="00C42B5A" w:rsidP="00EA5B96">
    <w:pPr>
      <w:pStyle w:val="Header"/>
      <w:tabs>
        <w:tab w:val="left" w:pos="540"/>
        <w:tab w:val="center" w:pos="4524"/>
        <w:tab w:val="left" w:pos="8505"/>
        <w:tab w:val="right" w:pos="13467"/>
      </w:tabs>
      <w:rPr>
        <w:sz w:val="20"/>
      </w:rPr>
    </w:pPr>
    <w:r w:rsidRPr="00C42B5A">
      <w:rPr>
        <w:noProof/>
        <w:sz w:val="20"/>
        <w:lang w:val="ro-RO" w:eastAsia="ro-RO"/>
      </w:rPr>
      <w:pict>
        <v:shapetype id="_x0000_t202" coordsize="21600,21600" o:spt="202" path="m,l,21600r21600,l21600,xe">
          <v:stroke joinstyle="miter"/>
          <v:path gradientshapeok="t" o:connecttype="rect"/>
        </v:shapetype>
        <v:shape id="Text Box 5" o:spid="_x0000_s4105" type="#_x0000_t202" style="position:absolute;margin-left:210.4pt;margin-top:-25.5pt;width:307.55pt;height:88.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" filled="f" stroked="f">
          <v:textbox style="mso-next-textbox:#Text Box 5">
            <w:txbxContent>
              <w:p w:rsidR="006F5DE8" w:rsidRPr="002C4A16" w:rsidRDefault="006F5DE8" w:rsidP="00EA5B96">
                <w:pPr>
                  <w:spacing w:after="0" w:line="240" w:lineRule="auto"/>
                  <w:ind w:left="180"/>
                  <w:rPr>
                    <w:rFonts w:cs="Calibri"/>
                    <w:b/>
                    <w:sz w:val="20"/>
                    <w:szCs w:val="18"/>
                    <w:lang w:val="es-ES"/>
                  </w:rPr>
                </w:pPr>
                <w:r w:rsidRPr="002C4A16">
                  <w:rPr>
                    <w:rFonts w:cs="Calibri"/>
                    <w:b/>
                    <w:sz w:val="20"/>
                    <w:szCs w:val="18"/>
                  </w:rPr>
                  <w:t xml:space="preserve">„ASOCIATIA </w:t>
                </w:r>
                <w:r>
                  <w:rPr>
                    <w:rFonts w:cs="Calibri"/>
                    <w:b/>
                    <w:sz w:val="20"/>
                    <w:szCs w:val="18"/>
                    <w:lang w:val="es-ES"/>
                  </w:rPr>
                  <w:t>GAL</w:t>
                </w:r>
                <w:r w:rsidRPr="002C4A16">
                  <w:rPr>
                    <w:rFonts w:cs="Calibri"/>
                    <w:b/>
                    <w:sz w:val="20"/>
                    <w:szCs w:val="18"/>
                    <w:lang w:val="es-ES"/>
                  </w:rPr>
                  <w:t xml:space="preserve"> GIURGIU</w:t>
                </w:r>
                <w:r>
                  <w:rPr>
                    <w:rFonts w:cs="Calibri"/>
                    <w:b/>
                    <w:sz w:val="20"/>
                    <w:szCs w:val="18"/>
                    <w:lang w:val="es-ES"/>
                  </w:rPr>
                  <w:t xml:space="preserve"> EST</w:t>
                </w:r>
                <w:r w:rsidRPr="002C4A16">
                  <w:rPr>
                    <w:rFonts w:cs="Calibri"/>
                    <w:b/>
                    <w:sz w:val="20"/>
                    <w:szCs w:val="18"/>
                    <w:lang w:val="es-ES"/>
                  </w:rPr>
                  <w:t>”</w:t>
                </w:r>
              </w:p>
              <w:p w:rsidR="006F5DE8" w:rsidRPr="002C4A16" w:rsidRDefault="006F5DE8" w:rsidP="00EA5B96">
                <w:pPr>
                  <w:spacing w:after="0" w:line="240" w:lineRule="auto"/>
                  <w:ind w:left="180"/>
                  <w:rPr>
                    <w:rFonts w:cs="Calibri"/>
                    <w:sz w:val="20"/>
                    <w:szCs w:val="18"/>
                  </w:rPr>
                </w:pPr>
                <w:r>
                  <w:rPr>
                    <w:rFonts w:cs="Calibri"/>
                    <w:sz w:val="20"/>
                    <w:szCs w:val="18"/>
                  </w:rPr>
                  <w:t xml:space="preserve"> </w:t>
                </w:r>
                <w:r w:rsidRPr="002C4A16">
                  <w:rPr>
                    <w:rFonts w:cs="Calibri"/>
                    <w:sz w:val="20"/>
                    <w:szCs w:val="18"/>
                  </w:rPr>
                  <w:t>Sediu</w:t>
                </w:r>
                <w:r>
                  <w:rPr>
                    <w:rFonts w:cs="Calibri"/>
                    <w:sz w:val="20"/>
                    <w:szCs w:val="18"/>
                  </w:rPr>
                  <w:t>:</w:t>
                </w:r>
                <w:r w:rsidRPr="002C4A16">
                  <w:rPr>
                    <w:rFonts w:cs="Calibri"/>
                    <w:sz w:val="20"/>
                    <w:szCs w:val="18"/>
                  </w:rPr>
                  <w:t xml:space="preserve"> Comuna </w:t>
                </w:r>
                <w:r>
                  <w:rPr>
                    <w:rFonts w:cs="Calibri"/>
                    <w:sz w:val="20"/>
                    <w:szCs w:val="18"/>
                  </w:rPr>
                  <w:t>Hotarele</w:t>
                </w:r>
                <w:r w:rsidRPr="002C4A16">
                  <w:rPr>
                    <w:rFonts w:cs="Calibri"/>
                    <w:sz w:val="20"/>
                    <w:szCs w:val="18"/>
                  </w:rPr>
                  <w:t xml:space="preserve">, </w:t>
                </w:r>
                <w:r>
                  <w:rPr>
                    <w:rFonts w:cs="Calibri"/>
                    <w:sz w:val="20"/>
                    <w:szCs w:val="18"/>
                  </w:rPr>
                  <w:t xml:space="preserve">strada Bucovina nr. 2, </w:t>
                </w:r>
                <w:r w:rsidRPr="002C4A16">
                  <w:rPr>
                    <w:rFonts w:cs="Calibri"/>
                    <w:sz w:val="20"/>
                    <w:szCs w:val="18"/>
                  </w:rPr>
                  <w:t>Judetul Giurgiu</w:t>
                </w:r>
              </w:p>
              <w:p w:rsidR="006F5DE8" w:rsidRPr="002C4A16" w:rsidRDefault="006F5DE8" w:rsidP="00EA5B96">
                <w:pPr>
                  <w:tabs>
                    <w:tab w:val="left" w:pos="5760"/>
                  </w:tabs>
                  <w:spacing w:after="0" w:line="240" w:lineRule="auto"/>
                  <w:ind w:left="180"/>
                  <w:rPr>
                    <w:rFonts w:cs="Calibri"/>
                    <w:sz w:val="20"/>
                    <w:szCs w:val="18"/>
                    <w:lang w:val="es-ES"/>
                  </w:rPr>
                </w:pPr>
                <w:r>
                  <w:rPr>
                    <w:rFonts w:cs="Calibri"/>
                    <w:sz w:val="20"/>
                    <w:szCs w:val="18"/>
                  </w:rPr>
                  <w:t xml:space="preserve"> </w:t>
                </w:r>
                <w:r w:rsidRPr="002C4A16">
                  <w:rPr>
                    <w:rFonts w:cs="Calibri"/>
                    <w:sz w:val="20"/>
                    <w:szCs w:val="18"/>
                  </w:rPr>
                  <w:t>CIF 365</w:t>
                </w:r>
                <w:r>
                  <w:rPr>
                    <w:rFonts w:cs="Calibri"/>
                    <w:sz w:val="20"/>
                    <w:szCs w:val="18"/>
                  </w:rPr>
                  <w:t xml:space="preserve">78251                                                                                               </w:t>
                </w:r>
              </w:p>
              <w:p w:rsidR="006F5DE8" w:rsidRPr="00EA5B96" w:rsidRDefault="006F5DE8" w:rsidP="00EA5B96">
                <w:pPr>
                  <w:pStyle w:val="NoSpacing"/>
                  <w:rPr>
                    <w:sz w:val="20"/>
                    <w:szCs w:val="20"/>
                  </w:rPr>
                </w:pPr>
                <w:r>
                  <w:t xml:space="preserve">    </w:t>
                </w:r>
                <w:r w:rsidRPr="00EA5B96">
                  <w:rPr>
                    <w:sz w:val="20"/>
                    <w:szCs w:val="20"/>
                  </w:rPr>
                  <w:t xml:space="preserve">Telefon: </w:t>
                </w:r>
                <w:r w:rsidRPr="00EA5B96">
                  <w:rPr>
                    <w:rFonts w:cs="Calibri"/>
                    <w:noProof/>
                    <w:sz w:val="20"/>
                    <w:szCs w:val="20"/>
                  </w:rPr>
                  <w:t>0786194616</w:t>
                </w:r>
              </w:p>
              <w:p w:rsidR="006F5DE8" w:rsidRPr="00EA5B96" w:rsidRDefault="006F5DE8" w:rsidP="00EA5B96">
                <w:pPr>
                  <w:pStyle w:val="NoSpacing"/>
                  <w:rPr>
                    <w:rFonts w:cs="Calibri"/>
                    <w:noProof/>
                    <w:szCs w:val="20"/>
                    <w:lang w:val="en-US"/>
                  </w:rPr>
                </w:pPr>
                <w:r>
                  <w:t xml:space="preserve">    </w:t>
                </w:r>
                <w:hyperlink r:id="rId1" w:history="1">
                  <w:r w:rsidRPr="00173518">
                    <w:rPr>
                      <w:rStyle w:val="Hyperlink"/>
                      <w:sz w:val="20"/>
                      <w:lang w:val="es-ES"/>
                    </w:rPr>
                    <w:t>gal.giurgiu.est@gmail.com</w:t>
                  </w:r>
                </w:hyperlink>
                <w:r>
                  <w:t xml:space="preserve"> ; </w:t>
                </w:r>
                <w:hyperlink r:id="rId2" w:history="1">
                  <w:r w:rsidRPr="00EA5B96">
                    <w:rPr>
                      <w:rStyle w:val="Hyperlink"/>
                      <w:sz w:val="20"/>
                      <w:szCs w:val="20"/>
                    </w:rPr>
                    <w:t>www.galgiurgiuest.ro</w:t>
                  </w:r>
                </w:hyperlink>
                <w:r>
                  <w:t xml:space="preserve">                   </w:t>
                </w:r>
              </w:p>
              <w:p w:rsidR="006F5DE8" w:rsidRDefault="006F5DE8" w:rsidP="00EA5B96"/>
            </w:txbxContent>
          </v:textbox>
        </v:shape>
      </w:pict>
    </w:r>
    <w:r w:rsidR="006F5DE8">
      <w:tab/>
    </w:r>
    <w:r w:rsidRPr="00C42B5A">
      <w:rPr>
        <w:noProof/>
        <w:lang w:val="ro-RO" w:eastAsia="ro-RO"/>
      </w:rPr>
      <w:pict>
        <v:group id="Group 3" o:spid="_x0000_s4106" style="position:absolute;margin-left:-7.15pt;margin-top:3.45pt;width:206.3pt;height:46.5pt;z-index:251657728;mso-position-horizontal-relative:text;mso-position-vertical-relative:text" coordsize="23907,5238" wrapcoords="5825 0 -81 0 -81 21252 5582 21252 19820 21252 21600 20903 21600 0 5825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4107" type="#_x0000_t75" alt="https://encrypted-tbn3.gstatic.com/images?q=tbn:ANd9GcRpQcRSiL6GY0QZ-6bhQHXABkMwzvnLLRB7iw6fSv5DHAiCAGl6" style="position:absolute;left:19431;width:4476;height:5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JE2vCAAAA2gAAAA8AAABkcnMvZG93bnJldi54bWxEj81qwzAQhO+FvoPYQm+1XB+a4FoJSUmh&#10;lxzyA72urY1lYq2Mpdjq21eBQo/DzHzDVOtoezHR6DvHCl6zHARx43THrYLz6fNlCcIHZI29Y1Lw&#10;Qx7Wq8eHCkvtZj7QdAytSBD2JSowIQyllL4xZNFnbiBO3sWNFkOSYyv1iHOC214Wef4mLXacFgwO&#10;9GGouR5vVsF2oL7Q18Vl32qzq+s6um8TlXp+ipt3EIFi+A//tb+0ggLuV9IN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iRNrwgAAANoAAAAPAAAAAAAAAAAAAAAAAJ8C&#10;AABkcnMvZG93bnJldi54bWxQSwUGAAAAAAQABAD3AAAAjgMAAAAA&#10;">
            <v:imagedata r:id="rId3" o:title="ANd9GcRpQcRSiL6GY0QZ-6bhQHXABkMwzvnLLRB7iw6fSv5DHAiCAGl6"/>
            <v:path arrowok="t"/>
          </v:shape>
          <v:shape id="Picture 1" o:spid="_x0000_s4108" type="#_x0000_t75" alt="Sigla_Uniunii_Europene_cu_text" style="position:absolute;top:95;width:6096;height:5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6a6DCAAAA2gAAAA8AAABkcnMvZG93bnJldi54bWxEj0uLAjEQhO+C/yG04GVZM64PZDSKCIuy&#10;Jx+LXptJOzM46YyTqPHfm4UFj0VVfUXNFsFU4k6NKy0r6PcSEMSZ1SXnCn4P358TEM4ja6wsk4In&#10;OVjM260Zpto+eEf3vc9FhLBLUUHhfZ1K6bKCDLqerYmjd7aNQR9lk0vd4CPCTSW/kmQsDZYcFwqs&#10;aVVQdtnfjIJ1/7Q9DT7QPC/hSOcw/iE7vCrV7YTlFISn4N/h//ZGKxjB35V4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umugwgAAANoAAAAPAAAAAAAAAAAAAAAAAJ8C&#10;AABkcnMvZG93bnJldi54bWxQSwUGAAAAAAQABAD3AAAAjgMAAAAA&#10;">
            <v:imagedata r:id="rId4" o:title="Sigla_Uniunii_Europene_cu_text"/>
            <v:path arrowok="t"/>
          </v:shape>
          <v:shape id="Picture 2" o:spid="_x0000_s4109" type="#_x0000_t75" alt="ANd9GcTlYlnxyEKiXT2YPtppGU20l1YzAtoVP3ZrHm-qjlrNlWedV4S_" style="position:absolute;left:6667;width:5334;height:5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S8PDAAAA2gAAAA8AAABkcnMvZG93bnJldi54bWxEj81qwzAQhO+FvIPYQG6NnB9McCObpqGQ&#10;9tCQnwdYrK1laq2MpSTK21eBQo/DzHzDrKtoO3GlwbeOFcymGQji2umWGwXn0/vzCoQPyBo7x6Tg&#10;Th6qcvS0xkK7Gx/oegyNSBD2BSowIfSFlL42ZNFPXU+cvG83WAxJDo3UA94S3HZynmW5tNhyWjDY&#10;05uh+ud4sQoWJur5V958btrt9mN/WR70PkalJuP4+gIiUAz/4b/2TivI4XE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5Lw8MAAADaAAAADwAAAAAAAAAAAAAAAACf&#10;AgAAZHJzL2Rvd25yZXYueG1sUEsFBgAAAAAEAAQA9wAAAI8DAAAAAA==&#10;">
            <v:imagedata r:id="rId5" o:title="ANd9GcTlYlnxyEKiXT2YPtppGU20l1YzAtoVP3ZrHm-qjlrNlWedV4S_"/>
            <v:path arrowok="t"/>
          </v:shape>
          <v:shape id="il_fi" o:spid="_x0000_s4110" type="#_x0000_t75" alt="pndr_new" style="position:absolute;left:12763;width:6191;height:5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9rrEAAAA2wAAAA8AAABkcnMvZG93bnJldi54bWxEj09rwzAMxe+FfQejwS6lddZDGVncUgpj&#10;3aX0H3S9iVhLzGI5xF6SffvpUNhN4j2991OxHn2jeuqiC2zgeZ6BIi6DdVwZuJzfZi+gYkK22AQm&#10;A78UYb16mBSY2zDwkfpTqpSEcMzRQJ1Sm2sdy5o8xnloiUX7Cp3HJGtXadvhIOG+0YssW2qPjqWh&#10;xpa2NZXfpx9v4PP9I7j99db7vZsebDb4nY0LY54ex80rqERj+jffr3dW8IVefpEB9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h9rrEAAAA2wAAAA8AAAAAAAAAAAAAAAAA&#10;nwIAAGRycy9kb3ducmV2LnhtbFBLBQYAAAAABAAEAPcAAACQAwAAAAA=&#10;">
            <v:imagedata r:id="rId6" o:title="pndr_new"/>
            <v:path arrowok="t"/>
          </v:shape>
          <w10:wrap type="tight"/>
        </v:group>
      </w:pict>
    </w:r>
    <w:r w:rsidR="006F5DE8">
      <w:rPr>
        <w:sz w:val="20"/>
      </w:rPr>
      <w:tab/>
      <w:t xml:space="preserve">    </w:t>
    </w:r>
    <w:r w:rsidR="006F5DE8">
      <w:rPr>
        <w:sz w:val="20"/>
      </w:rPr>
      <w:tab/>
      <w:t xml:space="preserve">             </w:t>
    </w:r>
    <w:r w:rsidR="006F5DE8">
      <w:rPr>
        <w:sz w:val="20"/>
      </w:rPr>
      <w:tab/>
    </w:r>
    <w:r w:rsidR="006F5DE8">
      <w:rPr>
        <w:sz w:val="20"/>
      </w:rPr>
      <w:tab/>
      <w:t xml:space="preserve">                                           </w:t>
    </w:r>
  </w:p>
  <w:p w:rsidR="006F5DE8" w:rsidRDefault="006F5DE8" w:rsidP="00EA5B96">
    <w:pPr>
      <w:pStyle w:val="Header"/>
      <w:tabs>
        <w:tab w:val="left" w:pos="1680"/>
      </w:tabs>
    </w:pPr>
    <w:r>
      <w:tab/>
    </w:r>
    <w:r>
      <w:tab/>
    </w:r>
  </w:p>
  <w:p w:rsidR="006F5DE8" w:rsidRDefault="006F5DE8" w:rsidP="00EA5B96">
    <w:pPr>
      <w:pStyle w:val="Header"/>
    </w:pPr>
  </w:p>
  <w:p w:rsidR="006F5DE8" w:rsidRDefault="00C42B5A" w:rsidP="00EA5B96">
    <w:pPr>
      <w:pStyle w:val="Header"/>
    </w:pPr>
    <w:r w:rsidRPr="00C42B5A">
      <w:rPr>
        <w:noProof/>
        <w:sz w:val="20"/>
        <w:lang w:val="ro-RO" w:eastAsia="ro-RO"/>
      </w:rPr>
      <w:pict>
        <v:line id="Straight Connector 1" o:spid="_x0000_s4104" style="position:absolute;z-index:251658752;visibility:visible;mso-wrap-distance-top:-8e-5mm;mso-wrap-distance-bottom:-8e-5mm;mso-width-relative:margin" from="-24.45pt,13.4pt" to="50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" strokecolor="#4aa343" strokeweight="1.25pt">
          <o:lock v:ext="edit" shapetype="f"/>
        </v:line>
      </w:pict>
    </w:r>
  </w:p>
  <w:p w:rsidR="006F5DE8" w:rsidRDefault="006F5D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8"/>
  </w:num>
  <w:num w:numId="6">
    <w:abstractNumId w:val="4"/>
  </w:num>
  <w:num w:numId="7">
    <w:abstractNumId w:val="7"/>
  </w:num>
  <w:num w:numId="8">
    <w:abstractNumId w:val="5"/>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112"/>
    <o:shapelayout v:ext="edit">
      <o:idmap v:ext="edit" data="4"/>
    </o:shapelayout>
  </w:hdrShapeDefaults>
  <w:footnotePr>
    <w:footnote w:id="0"/>
    <w:footnote w:id="1"/>
  </w:footnotePr>
  <w:endnotePr>
    <w:endnote w:id="0"/>
    <w:endnote w:id="1"/>
  </w:endnotePr>
  <w:compat>
    <w:useFELayout/>
  </w:compat>
  <w:rsids>
    <w:rsidRoot w:val="00EC598E"/>
    <w:rsid w:val="000124B0"/>
    <w:rsid w:val="00021843"/>
    <w:rsid w:val="00022DE7"/>
    <w:rsid w:val="000550DC"/>
    <w:rsid w:val="000B46A6"/>
    <w:rsid w:val="001070A5"/>
    <w:rsid w:val="00110F61"/>
    <w:rsid w:val="00141498"/>
    <w:rsid w:val="001E2F22"/>
    <w:rsid w:val="00224A4D"/>
    <w:rsid w:val="00224B57"/>
    <w:rsid w:val="00235C49"/>
    <w:rsid w:val="00250F06"/>
    <w:rsid w:val="002818A5"/>
    <w:rsid w:val="002D62E2"/>
    <w:rsid w:val="002F6D9F"/>
    <w:rsid w:val="003C682C"/>
    <w:rsid w:val="003E43CA"/>
    <w:rsid w:val="003F77A4"/>
    <w:rsid w:val="003F7995"/>
    <w:rsid w:val="00404A46"/>
    <w:rsid w:val="0040589A"/>
    <w:rsid w:val="00506087"/>
    <w:rsid w:val="00524BFF"/>
    <w:rsid w:val="005F2690"/>
    <w:rsid w:val="00601F9E"/>
    <w:rsid w:val="006E5578"/>
    <w:rsid w:val="006F5DE8"/>
    <w:rsid w:val="006F7592"/>
    <w:rsid w:val="00731900"/>
    <w:rsid w:val="0075037F"/>
    <w:rsid w:val="00785F8C"/>
    <w:rsid w:val="007B60CE"/>
    <w:rsid w:val="007C01F8"/>
    <w:rsid w:val="007C6F94"/>
    <w:rsid w:val="007F7791"/>
    <w:rsid w:val="0081296F"/>
    <w:rsid w:val="00831EA7"/>
    <w:rsid w:val="00850C1D"/>
    <w:rsid w:val="00881425"/>
    <w:rsid w:val="008D707D"/>
    <w:rsid w:val="008D75A8"/>
    <w:rsid w:val="008E07A5"/>
    <w:rsid w:val="008E7C28"/>
    <w:rsid w:val="009430BD"/>
    <w:rsid w:val="00946FF4"/>
    <w:rsid w:val="00970841"/>
    <w:rsid w:val="009C3D92"/>
    <w:rsid w:val="00A26848"/>
    <w:rsid w:val="00A4136B"/>
    <w:rsid w:val="00A74B5A"/>
    <w:rsid w:val="00A8781B"/>
    <w:rsid w:val="00AB5CEB"/>
    <w:rsid w:val="00AD4A4A"/>
    <w:rsid w:val="00AE6A21"/>
    <w:rsid w:val="00B032EB"/>
    <w:rsid w:val="00B15942"/>
    <w:rsid w:val="00B20F18"/>
    <w:rsid w:val="00B5293C"/>
    <w:rsid w:val="00BF63B6"/>
    <w:rsid w:val="00C2743E"/>
    <w:rsid w:val="00C4088B"/>
    <w:rsid w:val="00C42B5A"/>
    <w:rsid w:val="00C95391"/>
    <w:rsid w:val="00CB4BF3"/>
    <w:rsid w:val="00D20652"/>
    <w:rsid w:val="00D5364D"/>
    <w:rsid w:val="00DA6A53"/>
    <w:rsid w:val="00DE21A8"/>
    <w:rsid w:val="00EA5B96"/>
    <w:rsid w:val="00EA76D1"/>
    <w:rsid w:val="00EC598E"/>
    <w:rsid w:val="00F0093F"/>
    <w:rsid w:val="00F25431"/>
    <w:rsid w:val="00FE1255"/>
    <w:rsid w:val="00FF0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A7"/>
  </w:style>
  <w:style w:type="paragraph" w:styleId="Heading1">
    <w:name w:val="heading 1"/>
    <w:basedOn w:val="Normal"/>
    <w:next w:val="Normal"/>
    <w:link w:val="Heading1Char"/>
    <w:qFormat/>
    <w:rsid w:val="00EC598E"/>
    <w:pPr>
      <w:keepNext/>
      <w:keepLines/>
      <w:spacing w:before="480" w:after="0"/>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98E"/>
    <w:rPr>
      <w:rFonts w:ascii="Cambria" w:eastAsia="Times New Roman" w:hAnsi="Cambria" w:cs="Times New Roman"/>
      <w:b/>
      <w:bCs/>
      <w:color w:val="365F91"/>
      <w:sz w:val="28"/>
      <w:szCs w:val="28"/>
      <w:lang w:val="ro-RO"/>
    </w:rPr>
  </w:style>
  <w:style w:type="paragraph" w:styleId="BodyText3">
    <w:name w:val="Body Text 3"/>
    <w:basedOn w:val="Normal"/>
    <w:link w:val="BodyText3Char"/>
    <w:uiPriority w:val="99"/>
    <w:unhideWhenUsed/>
    <w:rsid w:val="00EC598E"/>
    <w:pPr>
      <w:spacing w:after="120"/>
    </w:pPr>
    <w:rPr>
      <w:rFonts w:eastAsiaTheme="minorHAnsi"/>
      <w:sz w:val="16"/>
      <w:szCs w:val="16"/>
      <w:lang w:val="ro-RO"/>
    </w:rPr>
  </w:style>
  <w:style w:type="character" w:customStyle="1" w:styleId="BodyText3Char">
    <w:name w:val="Body Text 3 Char"/>
    <w:basedOn w:val="DefaultParagraphFont"/>
    <w:link w:val="BodyText3"/>
    <w:uiPriority w:val="99"/>
    <w:rsid w:val="00EC598E"/>
    <w:rPr>
      <w:rFonts w:eastAsiaTheme="minorHAnsi"/>
      <w:sz w:val="16"/>
      <w:szCs w:val="16"/>
      <w:lang w:val="ro-RO"/>
    </w:rPr>
  </w:style>
  <w:style w:type="paragraph" w:styleId="Header">
    <w:name w:val="header"/>
    <w:aliases w:val="Char1 Char1,Char1, Char1,Glava - napis"/>
    <w:basedOn w:val="Normal"/>
    <w:link w:val="HeaderChar"/>
    <w:uiPriority w:val="99"/>
    <w:unhideWhenUsed/>
    <w:rsid w:val="00EC598E"/>
    <w:pPr>
      <w:tabs>
        <w:tab w:val="center" w:pos="4703"/>
        <w:tab w:val="right" w:pos="9406"/>
      </w:tabs>
      <w:spacing w:after="0" w:line="240" w:lineRule="auto"/>
    </w:pPr>
  </w:style>
  <w:style w:type="character" w:customStyle="1" w:styleId="HeaderChar">
    <w:name w:val="Header Char"/>
    <w:aliases w:val="Char1 Char1 Char,Char1 Char, Char1 Char,Glava - napis Char"/>
    <w:basedOn w:val="DefaultParagraphFont"/>
    <w:link w:val="Header"/>
    <w:uiPriority w:val="99"/>
    <w:rsid w:val="00EC598E"/>
  </w:style>
  <w:style w:type="paragraph" w:styleId="Footer">
    <w:name w:val="footer"/>
    <w:basedOn w:val="Normal"/>
    <w:link w:val="FooterChar"/>
    <w:uiPriority w:val="99"/>
    <w:semiHidden/>
    <w:unhideWhenUsed/>
    <w:rsid w:val="00EC598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C598E"/>
  </w:style>
  <w:style w:type="character" w:styleId="Hyperlink">
    <w:name w:val="Hyperlink"/>
    <w:basedOn w:val="DefaultParagraphFont"/>
    <w:uiPriority w:val="99"/>
    <w:unhideWhenUsed/>
    <w:rsid w:val="00EC598E"/>
    <w:rPr>
      <w:color w:val="0000FF" w:themeColor="hyperlink"/>
      <w:u w:val="single"/>
    </w:rPr>
  </w:style>
  <w:style w:type="paragraph" w:styleId="BalloonText">
    <w:name w:val="Balloon Text"/>
    <w:basedOn w:val="Normal"/>
    <w:link w:val="BalloonTextChar"/>
    <w:uiPriority w:val="99"/>
    <w:semiHidden/>
    <w:unhideWhenUsed/>
    <w:rsid w:val="00EC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8E"/>
    <w:rPr>
      <w:rFonts w:ascii="Tahoma" w:hAnsi="Tahoma" w:cs="Tahoma"/>
      <w:sz w:val="16"/>
      <w:szCs w:val="16"/>
    </w:rPr>
  </w:style>
  <w:style w:type="paragraph" w:customStyle="1" w:styleId="Default">
    <w:name w:val="Default"/>
    <w:qFormat/>
    <w:rsid w:val="0040589A"/>
    <w:pPr>
      <w:autoSpaceDE w:val="0"/>
      <w:autoSpaceDN w:val="0"/>
      <w:adjustRightInd w:val="0"/>
      <w:spacing w:after="0" w:line="240" w:lineRule="auto"/>
    </w:pPr>
    <w:rPr>
      <w:rFonts w:ascii="Calibri" w:eastAsiaTheme="minorHAnsi" w:hAnsi="Calibri" w:cs="Calibri"/>
      <w:color w:val="000000"/>
      <w:sz w:val="24"/>
      <w:szCs w:val="24"/>
      <w:lang w:val="ro-RO" w:eastAsia="ro-RO"/>
    </w:rPr>
  </w:style>
  <w:style w:type="paragraph" w:styleId="BodyText">
    <w:name w:val="Body Text"/>
    <w:basedOn w:val="Normal"/>
    <w:link w:val="BodyTextChar"/>
    <w:uiPriority w:val="99"/>
    <w:unhideWhenUsed/>
    <w:rsid w:val="0040589A"/>
    <w:pPr>
      <w:spacing w:after="120"/>
    </w:pPr>
  </w:style>
  <w:style w:type="character" w:customStyle="1" w:styleId="BodyTextChar">
    <w:name w:val="Body Text Char"/>
    <w:basedOn w:val="DefaultParagraphFont"/>
    <w:link w:val="BodyText"/>
    <w:uiPriority w:val="99"/>
    <w:rsid w:val="0040589A"/>
  </w:style>
  <w:style w:type="paragraph" w:styleId="NoSpacing">
    <w:name w:val="No Spacing"/>
    <w:link w:val="NoSpacingChar"/>
    <w:uiPriority w:val="1"/>
    <w:qFormat/>
    <w:rsid w:val="0040589A"/>
    <w:pPr>
      <w:spacing w:after="0" w:line="240" w:lineRule="auto"/>
    </w:pPr>
    <w:rPr>
      <w:rFonts w:eastAsiaTheme="minorHAnsi"/>
      <w:lang w:val="ro-RO" w:eastAsia="ro-RO"/>
    </w:rPr>
  </w:style>
  <w:style w:type="character" w:customStyle="1" w:styleId="NoSpacingChar">
    <w:name w:val="No Spacing Char"/>
    <w:link w:val="NoSpacing"/>
    <w:uiPriority w:val="1"/>
    <w:rsid w:val="0040589A"/>
    <w:rPr>
      <w:rFonts w:eastAsiaTheme="minorHAnsi"/>
      <w:lang w:val="ro-RO" w:eastAsia="ro-RO"/>
    </w:rPr>
  </w:style>
  <w:style w:type="paragraph" w:styleId="ListParagraph">
    <w:name w:val="List Paragraph"/>
    <w:aliases w:val="Normal bullet 2,lp1,Heading x1,Antes de enumeración,body 2,List Paragraph1,List Paragraph11,Listă colorată - Accentuare 11,Bullet,Citation List,List Paragraph111"/>
    <w:basedOn w:val="Normal"/>
    <w:link w:val="ListParagraphChar"/>
    <w:uiPriority w:val="34"/>
    <w:qFormat/>
    <w:rsid w:val="0040589A"/>
    <w:pPr>
      <w:ind w:left="720"/>
      <w:contextualSpacing/>
    </w:pPr>
    <w:rPr>
      <w:rFonts w:ascii="Calibri" w:eastAsia="Calibri" w:hAnsi="Calibri" w:cs="Times New Roman"/>
      <w:lang w:val="ro-RO" w:eastAsia="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 Paragraph111 Char"/>
    <w:link w:val="ListParagraph"/>
    <w:locked/>
    <w:rsid w:val="0040589A"/>
    <w:rPr>
      <w:rFonts w:ascii="Calibri" w:eastAsia="Calibri" w:hAnsi="Calibri" w:cs="Times New Roman"/>
      <w:lang w:val="ro-RO" w:eastAsia="ro-RO"/>
    </w:rPr>
  </w:style>
  <w:style w:type="character" w:customStyle="1" w:styleId="tal1">
    <w:name w:val="tal1"/>
    <w:basedOn w:val="DefaultParagraphFont"/>
    <w:rsid w:val="0040589A"/>
  </w:style>
  <w:style w:type="table" w:styleId="TableGrid">
    <w:name w:val="Table Grid"/>
    <w:basedOn w:val="TableNormal"/>
    <w:uiPriority w:val="39"/>
    <w:rsid w:val="00946FF4"/>
    <w:pPr>
      <w:spacing w:after="0" w:line="240" w:lineRule="auto"/>
    </w:pPr>
    <w:rPr>
      <w:rFonts w:eastAsiaTheme="minorHAns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lpaca\Debi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galgiurgiuest.ro" TargetMode="External"/><Relationship Id="rId1" Type="http://schemas.openxmlformats.org/officeDocument/2006/relationships/hyperlink" Target="mailto:gal.giurgiu.est@gmail.com"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54D0-2A74-41C8-A91E-9FAA4C34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11362</Words>
  <Characters>64764</Characters>
  <Application>Microsoft Office Word</Application>
  <DocSecurity>0</DocSecurity>
  <Lines>539</Lines>
  <Paragraphs>151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calculator2</dc:creator>
  <cp:lastModifiedBy>calculator2</cp:lastModifiedBy>
  <cp:revision>13</cp:revision>
  <dcterms:created xsi:type="dcterms:W3CDTF">2018-02-26T06:22:00Z</dcterms:created>
  <dcterms:modified xsi:type="dcterms:W3CDTF">2018-03-01T12:30:00Z</dcterms:modified>
</cp:coreProperties>
</file>